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32D3907F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925B41">
        <w:rPr>
          <w:rFonts w:ascii="Comic Sans MS" w:hAnsi="Comic Sans MS"/>
          <w:b/>
          <w:sz w:val="28"/>
          <w:u w:val="single"/>
        </w:rPr>
        <w:t>6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1A0AC7C3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925B41" w:rsidRPr="00925B41">
                              <w:rPr>
                                <w:sz w:val="28"/>
                                <w:szCs w:val="28"/>
                              </w:rPr>
                              <w:t>Animals and Home Environments [Haunted Castle story]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1A0AC7C3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925B41" w:rsidRPr="00925B41">
                        <w:rPr>
                          <w:sz w:val="28"/>
                          <w:szCs w:val="28"/>
                        </w:rPr>
                        <w:t>Animals and Home Environments [Haunted Castle story]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0DADBF02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2FB03A10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Read, ask and answer questions </w:t>
                            </w:r>
                          </w:p>
                          <w:p w14:paraId="16B04B49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Follow a story, joining in with key phrases</w:t>
                            </w:r>
                          </w:p>
                          <w:p w14:paraId="0444F056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Decipher meaning from longer sentences/paragraphs using clues/cognates and dictionaries</w:t>
                            </w:r>
                          </w:p>
                          <w:p w14:paraId="63C4CB49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Recognise and produce ci, j and ll phonemes and use the knowledge to predict pronunciation of unknown words </w:t>
                            </w:r>
                          </w:p>
                          <w:p w14:paraId="0FB7AAA1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Listen and show understanding of complex sentences.</w:t>
                            </w:r>
                          </w:p>
                          <w:p w14:paraId="1419A6AD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Say a sentence about a character in the story</w:t>
                            </w:r>
                          </w:p>
                          <w:p w14:paraId="371BF990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Produce verbally some complex sentences about a character, expressing opinions and ideas about who the murderer might be.</w:t>
                            </w:r>
                          </w:p>
                          <w:p w14:paraId="4741E46D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Write a character description in third person using a dictionary if necessary.</w:t>
                            </w:r>
                          </w:p>
                          <w:p w14:paraId="45E4FEA4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Write a sentence about a character from the story from memory.</w:t>
                            </w:r>
                          </w:p>
                          <w:p w14:paraId="7D09B9A2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Recognise the difference in both spelling and sound, between masculine and feminine endings.</w:t>
                            </w:r>
                          </w:p>
                          <w:p w14:paraId="792376CE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 xml:space="preserve">Recognise and produce numbers to 10,000 </w:t>
                            </w:r>
                          </w:p>
                          <w:p w14:paraId="011BD6CC" w14:textId="60D31F30" w:rsidR="00636024" w:rsidRPr="00925B41" w:rsidRDefault="00636024" w:rsidP="00925B41">
                            <w:pPr>
                              <w:spacing w:line="240" w:lineRule="auto"/>
                              <w:ind w:left="360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2FB03A10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Read, ask and answer questions </w:t>
                      </w:r>
                    </w:p>
                    <w:p w14:paraId="16B04B49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Follow a story, joining in with key phrases</w:t>
                      </w:r>
                    </w:p>
                    <w:p w14:paraId="0444F056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Decipher meaning from longer sentences/paragraphs using clues/cognates and dictionaries</w:t>
                      </w:r>
                    </w:p>
                    <w:p w14:paraId="63C4CB49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Recognise and produce ci, j and ll phonemes and use the knowledge to predict pronunciation of unknown words </w:t>
                      </w:r>
                    </w:p>
                    <w:p w14:paraId="0FB7AAA1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Listen and show understanding of complex sentences.</w:t>
                      </w:r>
                    </w:p>
                    <w:p w14:paraId="1419A6AD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Say a sentence about a character in the story</w:t>
                      </w:r>
                    </w:p>
                    <w:p w14:paraId="371BF990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Produce verbally some complex sentences about a character, expressing opinions and ideas about who the murderer might be.</w:t>
                      </w:r>
                    </w:p>
                    <w:p w14:paraId="4741E46D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Write a character description in third person using a dictionary if necessary.</w:t>
                      </w:r>
                    </w:p>
                    <w:p w14:paraId="45E4FEA4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Write a sentence about a character from the story from memory.</w:t>
                      </w:r>
                    </w:p>
                    <w:p w14:paraId="7D09B9A2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>Recognise the difference in both spelling and sound, between masculine and feminine endings.</w:t>
                      </w:r>
                    </w:p>
                    <w:p w14:paraId="792376CE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2"/>
                        </w:numPr>
                      </w:pPr>
                      <w:r>
                        <w:t xml:space="preserve">Recognise and produce numbers to 10,000 </w:t>
                      </w:r>
                    </w:p>
                    <w:p w14:paraId="011BD6CC" w14:textId="60D31F30" w:rsidR="00636024" w:rsidRPr="00925B41" w:rsidRDefault="00636024" w:rsidP="00925B41">
                      <w:pPr>
                        <w:spacing w:line="240" w:lineRule="auto"/>
                        <w:ind w:left="360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7B5DD1" w14:textId="77777777" w:rsidR="00925B41" w:rsidRDefault="00925B41" w:rsidP="00925B41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0830F711" w14:textId="73FBA60C" w:rsidR="007925BB" w:rsidRPr="007925BB" w:rsidRDefault="00925B41">
                            <w:r>
                              <w:t>PPT of the story including slides about the personal profiles of the characters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067B5DD1" w14:textId="77777777" w:rsidR="00925B41" w:rsidRDefault="00925B41" w:rsidP="00925B41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0830F711" w14:textId="73FBA60C" w:rsidR="007925BB" w:rsidRPr="007925BB" w:rsidRDefault="00925B41">
                      <w:r>
                        <w:t>PPT of the story including slides about the personal profiles of the characters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503279E4">
                <wp:simplePos x="0" y="0"/>
                <wp:positionH relativeFrom="page">
                  <wp:posOffset>358140</wp:posOffset>
                </wp:positionH>
                <wp:positionV relativeFrom="paragraph">
                  <wp:posOffset>2319655</wp:posOffset>
                </wp:positionV>
                <wp:extent cx="6987540" cy="2621280"/>
                <wp:effectExtent l="19050" t="19050" r="2286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621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F245CAE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Señor/señora/ita, Negro/Blanco/Amarillo/Azul/Rojo</w:t>
                            </w:r>
                          </w:p>
                          <w:p w14:paraId="710452AE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El jardinero, el proprietario, la doncella, la cocinera, los niños. (Revisit previous jobs from Autumn 1)</w:t>
                            </w:r>
                          </w:p>
                          <w:p w14:paraId="4DE4C463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El salón, la cocina, la entrada, el dormitorio, el jardín, el comedor. (Revisit rooms of the house from year 5)</w:t>
                            </w:r>
                          </w:p>
                          <w:p w14:paraId="5C4EE873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En (revisit prepositions from year 5)</w:t>
                            </w:r>
                          </w:p>
                          <w:p w14:paraId="5A385F7D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La hija, el hijo, el padre, la madre, el primo, la prima, el tío, la tía, el sobrino, la sobrina.</w:t>
                            </w:r>
                          </w:p>
                          <w:p w14:paraId="3FB424D6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Hay, había, muy oscuro, ¿Dónde estábas? Estaba en...</w:t>
                            </w:r>
                          </w:p>
                          <w:p w14:paraId="7CF60B31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Le gusta/no le gusta, le encanta.</w:t>
                            </w:r>
                          </w:p>
                          <w:p w14:paraId="061854C2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Numbers to 100:</w:t>
                            </w:r>
                          </w:p>
                          <w:p w14:paraId="6E7856FD" w14:textId="77777777" w:rsidR="00925B41" w:rsidRDefault="00925B41" w:rsidP="00925B4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Diez, veinte, treinta, cuarenta, cincuenta, sesenta, setenta, ochenta, noventa, cien</w:t>
                            </w:r>
                          </w:p>
                          <w:p w14:paraId="017EACF6" w14:textId="1E604C55" w:rsidR="007925BB" w:rsidRPr="00B34D12" w:rsidRDefault="007925BB" w:rsidP="00EB5FB4">
                            <w:pPr>
                              <w:pStyle w:val="ListParagraph"/>
                              <w:rPr>
                                <w:sz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2.65pt;width:550.2pt;height:206.4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38agIAAOQEAAAOAAAAZHJzL2Uyb0RvYy54bWysVFtv2jAUfp+0/2D5fQ0goBQ1VKwV06Sq&#10;rUSnPhvHaaI5Pp5tSNiv32cH6GV9msaD8bn4XL7znVxedY1mO+V8TSbnw7MBZ8pIKmrznPMfj6sv&#10;M858EKYQmozK+V55frX4/OmytXM1oop0oRxDEOPnrc15FYKdZ5mXlWqEPyOrDIwluUYEiO45K5xo&#10;Eb3R2WgwmGYtucI6ksp7aG96I1+k+GWpZLgvS68C0zlHbSGdLp2beGaLSzF/dsJWtTyUIf6hikbU&#10;BklPoW5EEGzr6r9CNbV05KkMZ5KajMqylir1gG6Gg3fdrCthVeoF4Hh7gsn/v7DybvfgWF3kfMqZ&#10;EQ1G9Ki6wL5Sx6YRndb6OZzWFm6hgxpTPuo9lLHprnRN/Ec7DHbgvD9hG4NJKKcXs/PJGCYJ22g6&#10;Go5mCf3s5bl1PnxT1LB4ybnD8BKmYnfrA0qB69ElZvOk62JVa52Evb/Wju0E5gx6FNRypoUPUOZ8&#10;lX6xaoR480wb1qKc2eR8klK9McZkp6AbLeTPj0JErxvhqz633/soHBy1ibWpxMNDDxHPHrd4C92m&#10;S+iPj5huqNgDakc9Vb2VqxoZbtHLg3DgJiDEvoV7HKUmVE+HG2cVud8f6aM/KAMrZy24nnP/ayuc&#10;AkTfDch0MRzHyYQkjCfnIwjutWXz2mK2zTUB5iE228p0jf5BH6+lo+YJa7mMWWESRiJ3zsPxeh36&#10;DcRaS7VcJiesgxXh1qytjKEjbhHZx+5JOHtgRACZ7ui4FWL+jhi9b3xpaLkNVNaJNRHnHlXMPwpY&#10;pcSEw9rHXX0tJ6+Xj9PiDwAAAP//AwBQSwMEFAAGAAgAAAAhAAhFvHzeAAAACwEAAA8AAABkcnMv&#10;ZG93bnJldi54bWxMj8tuwjAQRfeV+g/WIHVXnECT0BAH0UqV2Datuh7iIYniRxQbMH9fs2qXozk6&#10;995qF7RiF5rdYI2AdJkAI9NaOZhOwPfXx/MGmPNoJCprSMCNHOzqx4cKS2mv5pMuje9YlBhXooDe&#10;+6nk3LU9aXRLO5GJv5OdNfp4zh2XM16jXCu+SpKcaxxMTOhxovee2rE562j5GYNUxS00r4e9XY2n&#10;cMDsTYinRdhvgXkK/g+Ge/1YHerY6WjPRjqmBGT5SyQFrPNsDewOpFkexxwFFMUmBV5X/P+G+hcA&#10;AP//AwBQSwECLQAUAAYACAAAACEAtoM4kv4AAADhAQAAEwAAAAAAAAAAAAAAAAAAAAAAW0NvbnRl&#10;bnRfVHlwZXNdLnhtbFBLAQItABQABgAIAAAAIQA4/SH/1gAAAJQBAAALAAAAAAAAAAAAAAAAAC8B&#10;AABfcmVscy8ucmVsc1BLAQItABQABgAIAAAAIQBtSw38agIAAOQEAAAOAAAAAAAAAAAAAAAAAC4C&#10;AABkcnMvZTJvRG9jLnhtbFBLAQItABQABgAIAAAAIQAIRbx83gAAAAsBAAAPAAAAAAAAAAAAAAAA&#10;AMQEAABkcnMvZG93bnJldi54bWxQSwUGAAAAAAQABADzAAAAzwUAAAAA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3F245CAE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Señor/señora/ita, Negro/Blanco/Amarillo/Azul/Rojo</w:t>
                      </w:r>
                    </w:p>
                    <w:p w14:paraId="710452AE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El jardinero, el proprietario, la doncella, la cocinera, los niños. (Revisit previous jobs from Autumn 1)</w:t>
                      </w:r>
                    </w:p>
                    <w:p w14:paraId="4DE4C463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El salón, la cocina, la entrada, el dormitorio, el jardín, el comedor. (Revisit rooms of the house from year 5)</w:t>
                      </w:r>
                    </w:p>
                    <w:p w14:paraId="5C4EE873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En (revisit prepositions from year 5)</w:t>
                      </w:r>
                    </w:p>
                    <w:p w14:paraId="5A385F7D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La hija, el hijo, el padre, la madre, el primo, la prima, el tío, la tía, el sobrino, la sobrina.</w:t>
                      </w:r>
                    </w:p>
                    <w:p w14:paraId="3FB424D6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Hay, había, muy oscuro, ¿Dónde estábas? Estaba en...</w:t>
                      </w:r>
                    </w:p>
                    <w:p w14:paraId="7CF60B31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Le gusta/no le gusta, le encanta.</w:t>
                      </w:r>
                    </w:p>
                    <w:p w14:paraId="061854C2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Numbers to 100:</w:t>
                      </w:r>
                    </w:p>
                    <w:p w14:paraId="6E7856FD" w14:textId="77777777" w:rsidR="00925B41" w:rsidRDefault="00925B41" w:rsidP="00925B41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Diez, veinte, treinta, cuarenta, cincuenta, sesenta, setenta, ochenta, noventa, cien</w:t>
                      </w:r>
                    </w:p>
                    <w:p w14:paraId="017EACF6" w14:textId="1E604C55" w:rsidR="007925BB" w:rsidRPr="00B34D12" w:rsidRDefault="007925BB" w:rsidP="00EB5FB4">
                      <w:pPr>
                        <w:pStyle w:val="ListParagraph"/>
                        <w:rPr>
                          <w:sz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7EE419F3" w:rsidR="00D9025A" w:rsidRDefault="00925B41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Talk and write about characters in stories, expressing opinions and ideas.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7EE419F3" w:rsidR="00D9025A" w:rsidRDefault="00925B41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Talk and write about characters in stories, expressing opinions and ideas.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D45C7"/>
    <w:multiLevelType w:val="hybridMultilevel"/>
    <w:tmpl w:val="84845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</w:num>
  <w:num w:numId="9">
    <w:abstractNumId w:val="5"/>
  </w:num>
  <w:num w:numId="10">
    <w:abstractNumId w:val="0"/>
  </w:num>
  <w:num w:numId="11">
    <w:abstractNumId w:val="10"/>
  </w:num>
  <w:num w:numId="12">
    <w:abstractNumId w:val="4"/>
  </w:num>
  <w:num w:numId="13">
    <w:abstractNumId w:val="11"/>
  </w:num>
  <w:num w:numId="14">
    <w:abstractNumId w:val="9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20C7B"/>
    <w:rsid w:val="00925B41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6</cp:revision>
  <dcterms:created xsi:type="dcterms:W3CDTF">2020-07-22T12:49:00Z</dcterms:created>
  <dcterms:modified xsi:type="dcterms:W3CDTF">2020-07-25T10:04:00Z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