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71E57"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p>
    <w:p w14:paraId="59C3DF66"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p>
    <w:p w14:paraId="4A5E2631"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r w:rsidRPr="004D2CF7">
        <w:rPr>
          <w:rFonts w:ascii="Comic Sans MS" w:hAnsi="Comic Sans MS"/>
          <w:b/>
          <w:bCs/>
          <w:sz w:val="72"/>
          <w:szCs w:val="40"/>
          <w:u w:val="single"/>
        </w:rPr>
        <w:t>Behaviour Policy.</w:t>
      </w:r>
    </w:p>
    <w:p w14:paraId="18EC1359" w14:textId="77777777" w:rsidR="00CB1F64" w:rsidRPr="004D2CF7" w:rsidRDefault="006D2DA2">
      <w:pPr>
        <w:pStyle w:val="NormalWeb"/>
        <w:tabs>
          <w:tab w:val="left" w:pos="7153"/>
        </w:tabs>
        <w:ind w:right="-720" w:hanging="360"/>
        <w:jc w:val="center"/>
        <w:rPr>
          <w:rFonts w:ascii="Comic Sans MS" w:hAnsi="Comic Sans MS"/>
          <w:b/>
          <w:bCs/>
          <w:sz w:val="72"/>
          <w:szCs w:val="40"/>
          <w:u w:val="single"/>
        </w:rPr>
      </w:pPr>
      <w:r w:rsidRPr="004D2CF7">
        <w:rPr>
          <w:rFonts w:ascii="Comic Sans MS" w:hAnsi="Comic Sans MS"/>
          <w:noProof/>
        </w:rPr>
        <w:drawing>
          <wp:anchor distT="0" distB="0" distL="114300" distR="114300" simplePos="0" relativeHeight="251657728" behindDoc="1" locked="0" layoutInCell="1" allowOverlap="1" wp14:anchorId="03B4F30A" wp14:editId="4FDC704B">
            <wp:simplePos x="0" y="0"/>
            <wp:positionH relativeFrom="column">
              <wp:posOffset>966470</wp:posOffset>
            </wp:positionH>
            <wp:positionV relativeFrom="paragraph">
              <wp:posOffset>437515</wp:posOffset>
            </wp:positionV>
            <wp:extent cx="3790315" cy="3669665"/>
            <wp:effectExtent l="0" t="0" r="0" b="0"/>
            <wp:wrapTight wrapText="bothSides">
              <wp:wrapPolygon edited="0">
                <wp:start x="0" y="0"/>
                <wp:lineTo x="0" y="21529"/>
                <wp:lineTo x="21495" y="21529"/>
                <wp:lineTo x="21495" y="0"/>
                <wp:lineTo x="0" y="0"/>
              </wp:wrapPolygon>
            </wp:wrapTight>
            <wp:docPr id="16" name="Picture 6" descr="Kingsleylogo-new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315" cy="366966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33AF063D" w14:textId="77777777" w:rsidR="00CB1F64" w:rsidRPr="004D2CF7" w:rsidRDefault="00CB1F64">
      <w:pPr>
        <w:pStyle w:val="NormalWeb"/>
        <w:tabs>
          <w:tab w:val="left" w:pos="7153"/>
        </w:tabs>
        <w:ind w:right="-720" w:hanging="360"/>
        <w:jc w:val="center"/>
        <w:rPr>
          <w:rFonts w:ascii="Comic Sans MS" w:hAnsi="Comic Sans MS"/>
          <w:b/>
          <w:bCs/>
          <w:sz w:val="36"/>
          <w:szCs w:val="40"/>
          <w:u w:val="single"/>
        </w:rPr>
      </w:pPr>
    </w:p>
    <w:p w14:paraId="5C8F21E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7A13BF21" w14:textId="77777777" w:rsidR="00CB1F64" w:rsidRPr="004D2CF7" w:rsidRDefault="00CB1F64">
      <w:pPr>
        <w:pStyle w:val="NormalWeb"/>
        <w:tabs>
          <w:tab w:val="left" w:pos="7153"/>
        </w:tabs>
        <w:ind w:right="-720" w:hanging="360"/>
        <w:jc w:val="center"/>
        <w:rPr>
          <w:rFonts w:ascii="Comic Sans MS" w:hAnsi="Comic Sans MS"/>
          <w:b/>
          <w:bCs/>
          <w:sz w:val="28"/>
          <w:szCs w:val="40"/>
          <w:u w:val="single"/>
        </w:rPr>
      </w:pPr>
    </w:p>
    <w:p w14:paraId="629841A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061ACC3B"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4D19A7E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6C4A68A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7D9CFF64"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0AFE98CA" w14:textId="77777777" w:rsidR="00CB1F64" w:rsidRPr="004D2CF7" w:rsidRDefault="00CB1F64" w:rsidP="00DD58C1">
      <w:pPr>
        <w:pStyle w:val="NormalWeb"/>
        <w:tabs>
          <w:tab w:val="left" w:pos="7153"/>
        </w:tabs>
        <w:ind w:right="-720"/>
        <w:rPr>
          <w:rFonts w:ascii="Comic Sans MS" w:hAnsi="Comic Sans MS"/>
          <w:b/>
          <w:bCs/>
          <w:sz w:val="28"/>
          <w:szCs w:val="40"/>
          <w:u w:val="single"/>
        </w:rPr>
      </w:pPr>
    </w:p>
    <w:p w14:paraId="643841CA"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5D40DC5D" w14:textId="77777777" w:rsidR="00CB1F64" w:rsidRPr="004D2CF7" w:rsidRDefault="00CB1F64">
      <w:pPr>
        <w:pStyle w:val="NormalWeb"/>
        <w:tabs>
          <w:tab w:val="left" w:pos="7153"/>
        </w:tabs>
        <w:ind w:right="-720"/>
        <w:jc w:val="center"/>
        <w:rPr>
          <w:rFonts w:ascii="Comic Sans MS" w:hAnsi="Comic Sans MS"/>
          <w:b/>
          <w:bCs/>
          <w:sz w:val="28"/>
          <w:szCs w:val="40"/>
          <w:u w:val="single"/>
        </w:rPr>
      </w:pPr>
      <w:r w:rsidRPr="004D2CF7">
        <w:rPr>
          <w:rFonts w:ascii="Comic Sans MS" w:hAnsi="Comic Sans MS"/>
          <w:b/>
          <w:bCs/>
          <w:sz w:val="28"/>
          <w:szCs w:val="40"/>
          <w:u w:val="single"/>
        </w:rPr>
        <w:t>CHILDREN LEARN WHAT THEY LIVE.</w:t>
      </w:r>
    </w:p>
    <w:p w14:paraId="1C52D0E7" w14:textId="6A4A2D08" w:rsidR="0040359C" w:rsidRPr="004D2CF7" w:rsidRDefault="0040359C" w:rsidP="0040359C">
      <w:pPr>
        <w:pStyle w:val="NormalWeb"/>
        <w:tabs>
          <w:tab w:val="left" w:pos="7153"/>
        </w:tabs>
        <w:ind w:right="-720"/>
        <w:jc w:val="center"/>
        <w:rPr>
          <w:rFonts w:ascii="Comic Sans MS" w:hAnsi="Comic Sans MS"/>
          <w:b/>
          <w:bCs/>
          <w:color w:val="7030A0"/>
          <w:sz w:val="28"/>
          <w:szCs w:val="40"/>
          <w:u w:val="single"/>
        </w:rPr>
      </w:pPr>
      <w:r w:rsidRPr="004D2CF7">
        <w:rPr>
          <w:rFonts w:ascii="Comic Sans MS" w:hAnsi="Comic Sans MS"/>
          <w:b/>
          <w:bCs/>
          <w:color w:val="7030A0"/>
          <w:sz w:val="28"/>
          <w:szCs w:val="40"/>
          <w:u w:val="single"/>
        </w:rPr>
        <w:t xml:space="preserve">Amended/reviewed </w:t>
      </w:r>
      <w:r w:rsidR="00B37F28">
        <w:rPr>
          <w:rFonts w:ascii="Comic Sans MS" w:hAnsi="Comic Sans MS"/>
          <w:b/>
          <w:bCs/>
          <w:color w:val="7030A0"/>
          <w:sz w:val="28"/>
          <w:szCs w:val="40"/>
          <w:u w:val="single"/>
        </w:rPr>
        <w:t>Sep</w:t>
      </w:r>
      <w:r w:rsidRPr="004D2CF7">
        <w:rPr>
          <w:rFonts w:ascii="Comic Sans MS" w:hAnsi="Comic Sans MS"/>
          <w:b/>
          <w:bCs/>
          <w:color w:val="7030A0"/>
          <w:sz w:val="28"/>
          <w:szCs w:val="40"/>
          <w:u w:val="single"/>
        </w:rPr>
        <w:t xml:space="preserve"> 202</w:t>
      </w:r>
      <w:r w:rsidR="003F242C" w:rsidRPr="004D2CF7">
        <w:rPr>
          <w:rFonts w:ascii="Comic Sans MS" w:hAnsi="Comic Sans MS"/>
          <w:b/>
          <w:bCs/>
          <w:color w:val="7030A0"/>
          <w:sz w:val="28"/>
          <w:szCs w:val="40"/>
          <w:u w:val="single"/>
        </w:rPr>
        <w:t>6</w:t>
      </w:r>
    </w:p>
    <w:p w14:paraId="115AD7B4" w14:textId="2ABC21C7" w:rsidR="00A14EA4" w:rsidRPr="004D2CF7" w:rsidRDefault="00000000" w:rsidP="004D2CF7">
      <w:pPr>
        <w:ind w:left="-360" w:right="-720"/>
        <w:jc w:val="both"/>
        <w:rPr>
          <w:rFonts w:ascii="Comic Sans MS" w:hAnsi="Comic Sans MS"/>
          <w:sz w:val="20"/>
          <w:szCs w:val="20"/>
        </w:rPr>
      </w:pPr>
      <w:r w:rsidRPr="004D2CF7">
        <w:rPr>
          <w:rFonts w:ascii="Comic Sans MS" w:hAnsi="Comic Sans MS"/>
          <w:b/>
          <w:bCs/>
          <w:sz w:val="20"/>
          <w:szCs w:val="20"/>
        </w:rPr>
        <w:lastRenderedPageBreak/>
        <w:t>This policy has regard to statutory guidance including: DfE ‘Behaviour in Schools: Advice for Headteachers and School Staff’ (2024); DfE ‘Suspension and Permanent Exclusion from maintained schools, academies and pupil referral units in England’ (2024); DfE ‘Searching, Screening and Confiscation’ (2022); DfE ‘Use of Reasonable Force’ (2013); ‘Keeping Children Safe in Education’ (2025); the Equality Act 2010; and Sections 88-94 of the Education and Inspections Act 2006. Next review date: Oct 2026.</w:t>
      </w:r>
    </w:p>
    <w:p w14:paraId="6511D188" w14:textId="77777777" w:rsidR="00A14EA4" w:rsidRPr="004D2CF7" w:rsidRDefault="00A14EA4">
      <w:pPr>
        <w:pStyle w:val="NormalWeb"/>
        <w:ind w:right="-720" w:hanging="360"/>
        <w:rPr>
          <w:rFonts w:ascii="Comic Sans MS" w:hAnsi="Comic Sans MS"/>
          <w:b/>
          <w:bCs/>
          <w:sz w:val="20"/>
          <w:szCs w:val="20"/>
        </w:rPr>
      </w:pPr>
    </w:p>
    <w:p w14:paraId="77A030A2"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criticism, they learn to condemn. </w:t>
      </w:r>
    </w:p>
    <w:p w14:paraId="5776BC13"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hostility, they learn to fight. </w:t>
      </w:r>
    </w:p>
    <w:p w14:paraId="0119FD19"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ridicule, they learn to feel shy. </w:t>
      </w:r>
    </w:p>
    <w:p w14:paraId="5D0F538A"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shame, they learn to feel guilty. </w:t>
      </w:r>
    </w:p>
    <w:p w14:paraId="3004BC76"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tolerance, they learn patience. </w:t>
      </w:r>
    </w:p>
    <w:p w14:paraId="40BECC5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encouragement, they learn confidence.</w:t>
      </w:r>
    </w:p>
    <w:p w14:paraId="72B103E8"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praise, they learn appreciation. </w:t>
      </w:r>
    </w:p>
    <w:p w14:paraId="0BEFDC3D"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fairness, they learn justice.</w:t>
      </w:r>
    </w:p>
    <w:p w14:paraId="0BE0B48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security, they learn to have faith.</w:t>
      </w:r>
    </w:p>
    <w:p w14:paraId="46797003"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approval, they learn to like themselves. </w:t>
      </w:r>
    </w:p>
    <w:p w14:paraId="3BCAF0F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acceptance and friendship,</w:t>
      </w:r>
    </w:p>
    <w:p w14:paraId="738A1CD2" w14:textId="77777777" w:rsidR="007137D4" w:rsidRPr="004D2CF7" w:rsidRDefault="00CB1F64" w:rsidP="00A14EA4">
      <w:pPr>
        <w:pStyle w:val="NormalWeb"/>
        <w:ind w:right="-720" w:hanging="360"/>
        <w:rPr>
          <w:rFonts w:ascii="Comic Sans MS" w:hAnsi="Comic Sans MS"/>
          <w:b/>
          <w:bCs/>
          <w:sz w:val="20"/>
          <w:szCs w:val="20"/>
        </w:rPr>
      </w:pPr>
      <w:r w:rsidRPr="004D2CF7">
        <w:rPr>
          <w:rFonts w:ascii="Comic Sans MS" w:hAnsi="Comic Sans MS"/>
          <w:b/>
          <w:bCs/>
          <w:sz w:val="20"/>
          <w:szCs w:val="20"/>
        </w:rPr>
        <w:t>They learn to find love in the world.</w:t>
      </w:r>
    </w:p>
    <w:p w14:paraId="1480AB3D" w14:textId="77777777" w:rsidR="00CB1F64" w:rsidRPr="004D2CF7" w:rsidRDefault="00CB1F64">
      <w:pPr>
        <w:pStyle w:val="NormalWeb"/>
        <w:ind w:right="-720"/>
        <w:rPr>
          <w:rFonts w:ascii="Comic Sans MS" w:hAnsi="Comic Sans MS"/>
          <w:b/>
          <w:bCs/>
          <w:sz w:val="20"/>
          <w:szCs w:val="20"/>
        </w:rPr>
      </w:pPr>
      <w:r w:rsidRPr="004D2CF7">
        <w:rPr>
          <w:rFonts w:ascii="Comic Sans MS" w:hAnsi="Comic Sans MS"/>
          <w:b/>
          <w:bCs/>
          <w:sz w:val="20"/>
          <w:szCs w:val="20"/>
        </w:rPr>
        <w:t>BEHAVIOUR POLICY</w:t>
      </w:r>
    </w:p>
    <w:p w14:paraId="2735FBE2" w14:textId="77777777" w:rsidR="00CB1F64" w:rsidRPr="004D2CF7" w:rsidRDefault="00CB1F64">
      <w:pPr>
        <w:pStyle w:val="NormalWeb"/>
        <w:ind w:left="-360" w:right="-720"/>
        <w:jc w:val="both"/>
        <w:rPr>
          <w:rFonts w:ascii="Comic Sans MS" w:hAnsi="Comic Sans MS"/>
          <w:bCs/>
          <w:sz w:val="20"/>
          <w:szCs w:val="20"/>
        </w:rPr>
      </w:pPr>
      <w:r w:rsidRPr="004D2CF7">
        <w:rPr>
          <w:rFonts w:ascii="Comic Sans MS" w:hAnsi="Comic Sans MS"/>
          <w:bCs/>
          <w:sz w:val="20"/>
          <w:szCs w:val="20"/>
        </w:rPr>
        <w:t xml:space="preserve">Good behaviour does not happen by chance.  At our school we aim to develop good behaviour through the ethos of the school, through the support of the whole school community, through the skills, expertise and knowledge of the staff and through firmness, fairness and consistency. The cornerstone of all prosocial behaviour is </w:t>
      </w:r>
      <w:r w:rsidRPr="004D2CF7">
        <w:rPr>
          <w:rFonts w:ascii="Comic Sans MS" w:hAnsi="Comic Sans MS"/>
          <w:b/>
          <w:bCs/>
          <w:sz w:val="20"/>
          <w:szCs w:val="20"/>
        </w:rPr>
        <w:t>positive relationships</w:t>
      </w:r>
      <w:r w:rsidRPr="004D2CF7">
        <w:rPr>
          <w:rFonts w:ascii="Comic Sans MS" w:hAnsi="Comic Sans MS"/>
          <w:bCs/>
          <w:sz w:val="20"/>
          <w:szCs w:val="20"/>
        </w:rPr>
        <w:t xml:space="preserve">. As educational practitioners we have to aim to model and build positive relationships with all school stakeholders: Children, parents and colleagues. </w:t>
      </w:r>
    </w:p>
    <w:p w14:paraId="5D0CD3D5" w14:textId="77777777" w:rsidR="00CB1F64" w:rsidRPr="004D2CF7" w:rsidRDefault="00CB1F64">
      <w:pPr>
        <w:pStyle w:val="NormalWeb"/>
        <w:ind w:left="-360" w:right="-720"/>
        <w:jc w:val="both"/>
        <w:rPr>
          <w:rFonts w:ascii="Comic Sans MS" w:hAnsi="Comic Sans MS"/>
          <w:b/>
          <w:bCs/>
          <w:i/>
          <w:sz w:val="28"/>
          <w:szCs w:val="28"/>
          <w:u w:val="single"/>
        </w:rPr>
      </w:pPr>
      <w:r w:rsidRPr="004D2CF7">
        <w:rPr>
          <w:rFonts w:ascii="Comic Sans MS" w:hAnsi="Comic Sans MS"/>
          <w:b/>
          <w:bCs/>
          <w:i/>
          <w:sz w:val="28"/>
          <w:szCs w:val="28"/>
          <w:u w:val="single"/>
        </w:rPr>
        <w:t>Aims of the School</w:t>
      </w:r>
    </w:p>
    <w:p w14:paraId="50277E33" w14:textId="77777777" w:rsidR="00CB1F64" w:rsidRPr="004D2CF7" w:rsidRDefault="00CB1F64" w:rsidP="000F7BAC">
      <w:pPr>
        <w:numPr>
          <w:ilvl w:val="0"/>
          <w:numId w:val="1"/>
        </w:numPr>
        <w:ind w:left="-360" w:right="-720" w:firstLine="0"/>
        <w:rPr>
          <w:rFonts w:ascii="Comic Sans MS" w:hAnsi="Comic Sans MS"/>
          <w:sz w:val="20"/>
          <w:szCs w:val="20"/>
        </w:rPr>
      </w:pPr>
      <w:r w:rsidRPr="004D2CF7">
        <w:rPr>
          <w:rFonts w:ascii="Comic Sans MS" w:hAnsi="Comic Sans MS"/>
          <w:sz w:val="20"/>
          <w:szCs w:val="20"/>
        </w:rPr>
        <w:t>In everything we do children are our first consideration.</w:t>
      </w:r>
    </w:p>
    <w:p w14:paraId="162152FB" w14:textId="77777777" w:rsidR="00CB1F64" w:rsidRPr="004D2CF7" w:rsidRDefault="00CB1F64">
      <w:pPr>
        <w:ind w:left="-360" w:right="-720"/>
        <w:jc w:val="both"/>
        <w:rPr>
          <w:rFonts w:ascii="Comic Sans MS" w:hAnsi="Comic Sans MS"/>
          <w:sz w:val="20"/>
          <w:szCs w:val="20"/>
        </w:rPr>
      </w:pPr>
      <w:r w:rsidRPr="004D2CF7">
        <w:rPr>
          <w:rFonts w:ascii="Comic Sans MS" w:hAnsi="Comic Sans MS"/>
          <w:sz w:val="20"/>
          <w:szCs w:val="20"/>
        </w:rPr>
        <w:t xml:space="preserve"> </w:t>
      </w:r>
    </w:p>
    <w:p w14:paraId="1779229B" w14:textId="77777777" w:rsidR="00CB1F64" w:rsidRPr="004D2CF7" w:rsidRDefault="00CB1F64">
      <w:pPr>
        <w:numPr>
          <w:ilvl w:val="0"/>
          <w:numId w:val="1"/>
        </w:numPr>
        <w:ind w:left="-360" w:right="-720" w:firstLine="0"/>
        <w:jc w:val="both"/>
        <w:rPr>
          <w:rFonts w:ascii="Comic Sans MS" w:hAnsi="Comic Sans MS"/>
          <w:sz w:val="20"/>
          <w:szCs w:val="20"/>
        </w:rPr>
      </w:pPr>
      <w:r w:rsidRPr="004D2CF7">
        <w:rPr>
          <w:rFonts w:ascii="Comic Sans MS" w:hAnsi="Comic Sans MS"/>
          <w:sz w:val="20"/>
          <w:szCs w:val="20"/>
        </w:rPr>
        <w:t>To provide a secure, caring, stimulating and happy environment in which the contribution of each individual is valued so that all members of the school community may grow in confidence and self-esteem.</w:t>
      </w:r>
    </w:p>
    <w:p w14:paraId="1D31495C" w14:textId="77777777" w:rsidR="00CB1F64" w:rsidRPr="004D2CF7" w:rsidRDefault="00CB1F64">
      <w:pPr>
        <w:ind w:right="-720" w:hanging="360"/>
        <w:jc w:val="both"/>
        <w:rPr>
          <w:rFonts w:ascii="Comic Sans MS" w:hAnsi="Comic Sans MS"/>
          <w:sz w:val="20"/>
          <w:szCs w:val="20"/>
        </w:rPr>
      </w:pPr>
    </w:p>
    <w:p w14:paraId="06D818FB"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To foster independence, a sense of responsibility, honesty,</w:t>
      </w:r>
    </w:p>
    <w:p w14:paraId="2B42FE65" w14:textId="77777777" w:rsidR="00CB1F64" w:rsidRPr="004D2CF7" w:rsidRDefault="00CB1F64">
      <w:pPr>
        <w:pStyle w:val="BodyTextIndent"/>
        <w:tabs>
          <w:tab w:val="num" w:pos="0"/>
        </w:tabs>
        <w:ind w:left="-360" w:right="-720"/>
        <w:jc w:val="both"/>
        <w:rPr>
          <w:rFonts w:ascii="Comic Sans MS" w:hAnsi="Comic Sans MS"/>
          <w:b w:val="0"/>
          <w:sz w:val="20"/>
        </w:rPr>
      </w:pPr>
      <w:r w:rsidRPr="004D2CF7">
        <w:rPr>
          <w:rFonts w:ascii="Comic Sans MS" w:hAnsi="Comic Sans MS"/>
          <w:b w:val="0"/>
          <w:sz w:val="20"/>
        </w:rPr>
        <w:t xml:space="preserve"> co-operation respect and consideration for others, irrespective of race, religion, culture, gender or disability so that pupils are able to relate to all members of the school community.</w:t>
      </w:r>
    </w:p>
    <w:p w14:paraId="44263EC9" w14:textId="77777777" w:rsidR="00CB1F64" w:rsidRPr="004D2CF7" w:rsidRDefault="00CB1F64">
      <w:pPr>
        <w:tabs>
          <w:tab w:val="num" w:pos="0"/>
        </w:tabs>
        <w:ind w:left="-360" w:right="-720"/>
        <w:jc w:val="both"/>
        <w:rPr>
          <w:rFonts w:ascii="Comic Sans MS" w:hAnsi="Comic Sans MS"/>
          <w:sz w:val="20"/>
          <w:szCs w:val="20"/>
        </w:rPr>
      </w:pPr>
    </w:p>
    <w:p w14:paraId="0A43738C"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To foster each individual child’s intellectual, physical, spiritual, emotional and social development.</w:t>
      </w:r>
    </w:p>
    <w:p w14:paraId="58B4831F" w14:textId="77777777" w:rsidR="00CB1F64" w:rsidRPr="004D2CF7" w:rsidRDefault="00CB1F64">
      <w:pPr>
        <w:tabs>
          <w:tab w:val="num" w:pos="0"/>
        </w:tabs>
        <w:ind w:left="-360" w:right="-720"/>
        <w:jc w:val="both"/>
        <w:rPr>
          <w:rFonts w:ascii="Comic Sans MS" w:hAnsi="Comic Sans MS"/>
          <w:sz w:val="20"/>
          <w:szCs w:val="20"/>
        </w:rPr>
      </w:pPr>
    </w:p>
    <w:p w14:paraId="20171E1F"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help each child to learn how to learn, to enjoy school work and find satisfaction and a sense of achievement and pride in their work.</w:t>
      </w:r>
    </w:p>
    <w:p w14:paraId="31EB4748" w14:textId="77777777" w:rsidR="00CB1F64" w:rsidRPr="004D2CF7" w:rsidRDefault="00CB1F64">
      <w:pPr>
        <w:tabs>
          <w:tab w:val="num" w:pos="0"/>
        </w:tabs>
        <w:ind w:left="-360" w:right="-720"/>
        <w:jc w:val="both"/>
        <w:rPr>
          <w:rFonts w:ascii="Comic Sans MS" w:hAnsi="Comic Sans MS"/>
          <w:sz w:val="20"/>
          <w:szCs w:val="20"/>
        </w:rPr>
      </w:pPr>
    </w:p>
    <w:p w14:paraId="2A1A5B97"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encourage children to ask questions, draw conclusions and evaluate their own work.</w:t>
      </w:r>
    </w:p>
    <w:p w14:paraId="50387FCE" w14:textId="77777777" w:rsidR="00CB1F64" w:rsidRPr="004D2CF7" w:rsidRDefault="00CB1F64">
      <w:pPr>
        <w:tabs>
          <w:tab w:val="num" w:pos="0"/>
        </w:tabs>
        <w:ind w:left="-360" w:right="-720"/>
        <w:jc w:val="both"/>
        <w:rPr>
          <w:rFonts w:ascii="Comic Sans MS" w:hAnsi="Comic Sans MS"/>
          <w:sz w:val="20"/>
          <w:szCs w:val="20"/>
        </w:rPr>
      </w:pPr>
    </w:p>
    <w:p w14:paraId="228BD469"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 xml:space="preserve">To help children understand and respect the world in which they live, especially their own community.  To promote and expect high standards of behaviour. </w:t>
      </w:r>
    </w:p>
    <w:p w14:paraId="69607A10" w14:textId="77777777" w:rsidR="00CB1F64" w:rsidRPr="004D2CF7" w:rsidRDefault="00CB1F64">
      <w:pPr>
        <w:tabs>
          <w:tab w:val="num" w:pos="0"/>
        </w:tabs>
        <w:ind w:left="-360" w:right="-720"/>
        <w:jc w:val="both"/>
        <w:rPr>
          <w:rFonts w:ascii="Comic Sans MS" w:hAnsi="Comic Sans MS"/>
          <w:sz w:val="20"/>
          <w:szCs w:val="20"/>
        </w:rPr>
      </w:pPr>
    </w:p>
    <w:p w14:paraId="3537A150"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maintain an open, friendly and professional relationship between home and school in which parents and teachers can talk frankly with each other about their child’s progress, development and special needs.</w:t>
      </w:r>
    </w:p>
    <w:p w14:paraId="32344A50" w14:textId="77777777" w:rsidR="00CB1F64" w:rsidRPr="004D2CF7" w:rsidRDefault="00CB1F64">
      <w:pPr>
        <w:ind w:right="-720" w:hanging="360"/>
        <w:jc w:val="both"/>
        <w:rPr>
          <w:rFonts w:ascii="Comic Sans MS" w:hAnsi="Comic Sans MS"/>
          <w:sz w:val="20"/>
          <w:szCs w:val="20"/>
        </w:rPr>
      </w:pPr>
    </w:p>
    <w:p w14:paraId="1B13A725" w14:textId="77777777" w:rsidR="00CB1F64" w:rsidRPr="004D2CF7" w:rsidRDefault="00CB1F64">
      <w:pPr>
        <w:numPr>
          <w:ilvl w:val="0"/>
          <w:numId w:val="1"/>
        </w:numPr>
        <w:tabs>
          <w:tab w:val="clear" w:pos="360"/>
        </w:tabs>
        <w:ind w:left="-360" w:right="-720" w:firstLine="0"/>
        <w:jc w:val="both"/>
        <w:rPr>
          <w:rFonts w:ascii="Comic Sans MS" w:hAnsi="Comic Sans MS"/>
          <w:sz w:val="20"/>
          <w:szCs w:val="20"/>
        </w:rPr>
      </w:pPr>
      <w:r w:rsidRPr="004D2CF7">
        <w:rPr>
          <w:rFonts w:ascii="Comic Sans MS" w:hAnsi="Comic Sans MS"/>
          <w:sz w:val="20"/>
          <w:szCs w:val="20"/>
        </w:rPr>
        <w:t>To inform parents about the aims and objectives of the school and the educational programme their children follow and to foster co-operation and partnership between home and school.</w:t>
      </w:r>
    </w:p>
    <w:p w14:paraId="5C00063D" w14:textId="77777777" w:rsidR="00CB1F64" w:rsidRPr="004D2CF7" w:rsidRDefault="00CB1F64">
      <w:pPr>
        <w:ind w:left="-360" w:right="-720"/>
        <w:jc w:val="both"/>
        <w:rPr>
          <w:rFonts w:ascii="Comic Sans MS" w:hAnsi="Comic Sans MS"/>
          <w:sz w:val="20"/>
          <w:szCs w:val="20"/>
        </w:rPr>
      </w:pPr>
    </w:p>
    <w:p w14:paraId="07FC3D29"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 xml:space="preserve">To strive constantly to raise standards in all areas of school life and lay the foundation for lifelong learning. </w:t>
      </w:r>
    </w:p>
    <w:p w14:paraId="351701B2"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In line with the Equality Act 2010, the school will make reasonable adjustments to this policy and its application for pupils with a disability or special educational need, so that they are not disadvantaged, and will consider whether a pupil’s SEND has contributed to their behaviour before applying a sanction.</w:t>
      </w:r>
    </w:p>
    <w:p w14:paraId="72C3100E" w14:textId="77777777" w:rsidR="00CB1F64" w:rsidRPr="004D2CF7" w:rsidRDefault="00CB1F64">
      <w:pPr>
        <w:pStyle w:val="NormalWeb"/>
        <w:ind w:left="-360" w:right="-720"/>
        <w:jc w:val="both"/>
        <w:rPr>
          <w:rFonts w:ascii="Comic Sans MS" w:hAnsi="Comic Sans MS"/>
          <w:b/>
          <w:bCs/>
          <w:i/>
          <w:sz w:val="20"/>
          <w:szCs w:val="20"/>
          <w:u w:val="single"/>
        </w:rPr>
      </w:pPr>
      <w:r w:rsidRPr="004D2CF7">
        <w:rPr>
          <w:rFonts w:ascii="Comic Sans MS" w:hAnsi="Comic Sans MS"/>
          <w:b/>
          <w:bCs/>
          <w:i/>
          <w:sz w:val="20"/>
          <w:szCs w:val="20"/>
          <w:u w:val="single"/>
        </w:rPr>
        <w:t>Process</w:t>
      </w:r>
    </w:p>
    <w:p w14:paraId="404BD1D6" w14:textId="77777777" w:rsidR="00CB1F64" w:rsidRPr="004D2CF7" w:rsidRDefault="00CB1F64">
      <w:pPr>
        <w:pStyle w:val="NormalWeb"/>
        <w:ind w:left="-360" w:right="-720"/>
        <w:jc w:val="both"/>
        <w:rPr>
          <w:rFonts w:ascii="Comic Sans MS" w:hAnsi="Comic Sans MS"/>
          <w:bCs/>
          <w:sz w:val="20"/>
          <w:szCs w:val="20"/>
        </w:rPr>
      </w:pPr>
      <w:r w:rsidRPr="004D2CF7">
        <w:rPr>
          <w:rFonts w:ascii="Comic Sans MS" w:hAnsi="Comic Sans MS"/>
          <w:bCs/>
          <w:sz w:val="20"/>
          <w:szCs w:val="20"/>
        </w:rPr>
        <w:t>This policy was written by the Assistant Headteacher and Headteacher in consultation with staff and governors.</w:t>
      </w:r>
    </w:p>
    <w:p w14:paraId="37BDD609" w14:textId="77777777" w:rsidR="00CB1F64" w:rsidRPr="004D2CF7" w:rsidRDefault="00CB1F64">
      <w:pPr>
        <w:pStyle w:val="NormalWeb"/>
        <w:ind w:left="-360" w:right="-720"/>
        <w:jc w:val="both"/>
        <w:rPr>
          <w:rFonts w:ascii="Comic Sans MS" w:hAnsi="Comic Sans MS"/>
          <w:b/>
          <w:bCs/>
          <w:i/>
          <w:sz w:val="20"/>
          <w:szCs w:val="20"/>
          <w:u w:val="single"/>
        </w:rPr>
      </w:pPr>
      <w:r w:rsidRPr="004D2CF7">
        <w:rPr>
          <w:rFonts w:ascii="Comic Sans MS" w:hAnsi="Comic Sans MS"/>
          <w:b/>
          <w:bCs/>
          <w:i/>
          <w:sz w:val="20"/>
          <w:szCs w:val="20"/>
          <w:u w:val="single"/>
        </w:rPr>
        <w:t>Aims of the Behaviour Policy</w:t>
      </w:r>
    </w:p>
    <w:p w14:paraId="08C8E234"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provide a comprehensive and coherent behaviour policy for the school which will ensure the inclusion of all our children in all aspects of school life.</w:t>
      </w:r>
    </w:p>
    <w:p w14:paraId="1D9A8A95"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show children that they are responsible for their own actions and the consequences of good or bad choices</w:t>
      </w:r>
    </w:p>
    <w:p w14:paraId="4CC3379E"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teach the children core skills and abilities which underlie good behaviour</w:t>
      </w:r>
    </w:p>
    <w:p w14:paraId="783978CB"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have hierarchy of rules and to carry them out consistently throughout the school</w:t>
      </w:r>
    </w:p>
    <w:p w14:paraId="4FDC0020"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ensure that all those concerned with the school, children, parents, governors, teachers and support staff, know about the behaviour plan, support and operate it.</w:t>
      </w:r>
    </w:p>
    <w:p w14:paraId="45FDB98B"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apply the behaviour plan according to the school’s equal opportunity and inclusion policies</w:t>
      </w:r>
    </w:p>
    <w:p w14:paraId="31C3F53F" w14:textId="77777777" w:rsidR="00CB1F64" w:rsidRPr="004D2CF7" w:rsidRDefault="00CB1F64" w:rsidP="00F55190">
      <w:pPr>
        <w:pStyle w:val="NormalWeb"/>
        <w:numPr>
          <w:ilvl w:val="0"/>
          <w:numId w:val="2"/>
        </w:numPr>
        <w:ind w:left="-360" w:right="-720" w:firstLine="0"/>
        <w:rPr>
          <w:rFonts w:ascii="Comic Sans MS" w:hAnsi="Comic Sans MS"/>
          <w:sz w:val="20"/>
          <w:szCs w:val="20"/>
        </w:rPr>
      </w:pPr>
      <w:r w:rsidRPr="004D2CF7">
        <w:rPr>
          <w:rFonts w:ascii="Comic Sans MS" w:hAnsi="Comic Sans MS"/>
          <w:sz w:val="20"/>
          <w:szCs w:val="20"/>
        </w:rPr>
        <w:t>To prevent disruptions in class and allow children to learn</w:t>
      </w:r>
    </w:p>
    <w:p w14:paraId="45A42D01"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reward those children who observe the rules and deserve praise for their work or behaviour and encourage a positive attitude to school</w:t>
      </w:r>
    </w:p>
    <w:p w14:paraId="465F6544"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lastRenderedPageBreak/>
        <w:t>To involve the learning mentors and other professionals with those children whose behaviour has become such a problem as to affect their own learning or that of other children.</w:t>
      </w:r>
    </w:p>
    <w:p w14:paraId="54BCBCBD"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apply the Code of Practice where behaviour has become a problem.</w:t>
      </w:r>
    </w:p>
    <w:p w14:paraId="67A19319" w14:textId="77777777" w:rsidR="00CB1F64" w:rsidRPr="004D2CF7" w:rsidRDefault="00CB1F64">
      <w:pPr>
        <w:pStyle w:val="NormalWeb"/>
        <w:ind w:left="-360" w:right="-720"/>
        <w:jc w:val="both"/>
        <w:rPr>
          <w:rFonts w:ascii="Comic Sans MS" w:hAnsi="Comic Sans MS"/>
          <w:b/>
          <w:i/>
          <w:sz w:val="28"/>
          <w:szCs w:val="28"/>
          <w:u w:val="single"/>
        </w:rPr>
      </w:pPr>
      <w:r w:rsidRPr="004D2CF7">
        <w:rPr>
          <w:rFonts w:ascii="Comic Sans MS" w:hAnsi="Comic Sans MS"/>
          <w:b/>
          <w:i/>
          <w:sz w:val="28"/>
          <w:szCs w:val="28"/>
          <w:u w:val="single"/>
        </w:rPr>
        <w:t>Related Documents</w:t>
      </w:r>
    </w:p>
    <w:p w14:paraId="3C950A43"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Inclusion</w:t>
      </w:r>
    </w:p>
    <w:p w14:paraId="3CB7808F"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Anti-Bullying Policy</w:t>
      </w:r>
    </w:p>
    <w:p w14:paraId="66CBCE15"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Mission Statement</w:t>
      </w:r>
    </w:p>
    <w:p w14:paraId="33ADD731"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Aims of the School</w:t>
      </w:r>
    </w:p>
    <w:p w14:paraId="2F254B4B"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Equal Opportunities Policy</w:t>
      </w:r>
    </w:p>
    <w:p w14:paraId="44C64394" w14:textId="77777777" w:rsidR="00CB1F64" w:rsidRPr="004D2CF7" w:rsidRDefault="007137D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Inclusion Policy</w:t>
      </w:r>
    </w:p>
    <w:p w14:paraId="051B5B9D"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Teaching and learning policy/ Staff handbook</w:t>
      </w:r>
    </w:p>
    <w:p w14:paraId="05963728"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PHSCE  Policy</w:t>
      </w:r>
    </w:p>
    <w:p w14:paraId="4EA8D2B8"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SEND Policy and Information Report</w:t>
      </w:r>
    </w:p>
    <w:p w14:paraId="3DA8BA81"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Child Protection and Safeguarding Policy</w:t>
      </w:r>
    </w:p>
    <w:p w14:paraId="0D07C2A7"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Suspension and Permanent Exclusion Policy</w:t>
      </w:r>
    </w:p>
    <w:p w14:paraId="7DC347B2"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Online Safety / Acceptable Use Policy</w:t>
      </w:r>
    </w:p>
    <w:p w14:paraId="6ECEB7F2" w14:textId="77777777" w:rsidR="00CB1F64" w:rsidRPr="004D2CF7" w:rsidRDefault="00CB1F64" w:rsidP="000F7BAC">
      <w:pPr>
        <w:pStyle w:val="NormalWeb"/>
        <w:ind w:left="-360" w:right="-720"/>
        <w:jc w:val="both"/>
        <w:rPr>
          <w:rFonts w:ascii="Comic Sans MS" w:hAnsi="Comic Sans MS"/>
          <w:sz w:val="28"/>
          <w:szCs w:val="28"/>
        </w:rPr>
      </w:pPr>
      <w:r w:rsidRPr="004D2CF7">
        <w:rPr>
          <w:rFonts w:ascii="Comic Sans MS" w:hAnsi="Comic Sans MS"/>
          <w:b/>
          <w:i/>
          <w:sz w:val="28"/>
          <w:szCs w:val="28"/>
          <w:u w:val="single"/>
        </w:rPr>
        <w:t xml:space="preserve">Parental Involvement and Responsibilities </w:t>
      </w:r>
    </w:p>
    <w:p w14:paraId="0B73A485" w14:textId="77777777" w:rsidR="00CB1F64" w:rsidRPr="004D2CF7" w:rsidRDefault="00CB1F64">
      <w:pPr>
        <w:pStyle w:val="NormalWeb"/>
        <w:ind w:left="-360" w:right="-720"/>
        <w:jc w:val="both"/>
        <w:rPr>
          <w:rFonts w:ascii="Comic Sans MS" w:hAnsi="Comic Sans MS"/>
          <w:sz w:val="20"/>
          <w:szCs w:val="20"/>
        </w:rPr>
      </w:pPr>
      <w:r w:rsidRPr="004D2CF7">
        <w:rPr>
          <w:rFonts w:ascii="Comic Sans MS" w:hAnsi="Comic Sans MS"/>
          <w:sz w:val="20"/>
          <w:szCs w:val="20"/>
        </w:rPr>
        <w:t>Parents will be informed of the system in the following ways:</w:t>
      </w:r>
    </w:p>
    <w:p w14:paraId="6E7B417A" w14:textId="77777777" w:rsidR="00CB1F64" w:rsidRPr="004D2CF7" w:rsidRDefault="00CA62FB" w:rsidP="00F55190">
      <w:pPr>
        <w:pStyle w:val="NormalWeb"/>
        <w:numPr>
          <w:ilvl w:val="0"/>
          <w:numId w:val="4"/>
        </w:numPr>
        <w:ind w:left="-360" w:right="-720" w:firstLine="0"/>
        <w:jc w:val="both"/>
        <w:rPr>
          <w:rFonts w:ascii="Comic Sans MS" w:hAnsi="Comic Sans MS"/>
          <w:sz w:val="20"/>
          <w:szCs w:val="20"/>
        </w:rPr>
      </w:pPr>
      <w:r w:rsidRPr="004D2CF7">
        <w:rPr>
          <w:rFonts w:ascii="Comic Sans MS" w:hAnsi="Comic Sans MS"/>
          <w:sz w:val="20"/>
          <w:szCs w:val="20"/>
        </w:rPr>
        <w:t>the policy will be available on the school website</w:t>
      </w:r>
    </w:p>
    <w:p w14:paraId="098BEA3F" w14:textId="77777777" w:rsidR="00CB1F64" w:rsidRPr="004D2CF7" w:rsidRDefault="00A14EA4"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through an information pack for parents of new children starting the school</w:t>
      </w:r>
    </w:p>
    <w:p w14:paraId="57A62F34" w14:textId="77777777" w:rsidR="00CA62FB" w:rsidRPr="004D2CF7" w:rsidRDefault="00CB1F64"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 xml:space="preserve">Parents will be informed by letter, telephone or informal conversations with the class teacher when issues involving their child’s behavior arise. </w:t>
      </w:r>
    </w:p>
    <w:p w14:paraId="1D6DC033" w14:textId="77777777" w:rsidR="00CB1F64" w:rsidRPr="004D2CF7" w:rsidRDefault="00CA62FB"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When there are significant or ongoing concerns around a child’s behavior parents will be  invited to discuss them at  a meeting with the Headteacher or member of SLT (usually the Assistant Head). When negative behaviour is persistent spanning an extended period of time it will be assumed that parents will have been made aware of this during informal conversations with the class teacher.</w:t>
      </w:r>
    </w:p>
    <w:p w14:paraId="167323FF" w14:textId="77777777" w:rsidR="00CB1F64" w:rsidRPr="004D2CF7" w:rsidRDefault="00CB1F64">
      <w:pPr>
        <w:pStyle w:val="NormalWeb"/>
        <w:ind w:left="-360" w:right="-720"/>
        <w:jc w:val="both"/>
        <w:rPr>
          <w:rFonts w:ascii="Comic Sans MS" w:hAnsi="Comic Sans MS"/>
          <w:sz w:val="20"/>
          <w:szCs w:val="20"/>
        </w:rPr>
      </w:pPr>
      <w:r w:rsidRPr="004D2CF7">
        <w:rPr>
          <w:rFonts w:ascii="Comic Sans MS" w:hAnsi="Comic Sans MS"/>
          <w:sz w:val="20"/>
          <w:szCs w:val="20"/>
        </w:rPr>
        <w:t>We expect parents to take responsibility for the behaviour of their children in the following ways:</w:t>
      </w:r>
    </w:p>
    <w:p w14:paraId="5A389B57"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make children aware of appropriate behaviour in all situations.</w:t>
      </w:r>
    </w:p>
    <w:p w14:paraId="48AC512A" w14:textId="77777777" w:rsidR="007137D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encourage independence and self discipline.</w:t>
      </w:r>
    </w:p>
    <w:p w14:paraId="15B29C11" w14:textId="77777777" w:rsidR="007137D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make sure that their children arrive on time, in school  uniform, and to make sure they are collected on time</w:t>
      </w:r>
    </w:p>
    <w:p w14:paraId="0019E98F"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put children to bed at a reasonable time, having completed any homework, so that they are fresh and ready for a new day at school</w:t>
      </w:r>
    </w:p>
    <w:p w14:paraId="7D21BAF5"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show interest in all that their child does at school</w:t>
      </w:r>
    </w:p>
    <w:p w14:paraId="120E4910"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foster good relationships with school and support the work of the school so that the child has a positive image of school life</w:t>
      </w:r>
    </w:p>
    <w:p w14:paraId="491595E5"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support the school in the implementation of this policy</w:t>
      </w:r>
    </w:p>
    <w:p w14:paraId="5C245D0A"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lastRenderedPageBreak/>
        <w:t>To ensure pupils have a healthy diet including nutritious breakfast</w:t>
      </w:r>
    </w:p>
    <w:p w14:paraId="7A122338"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provide up to date addresses and phone numbers</w:t>
      </w:r>
    </w:p>
    <w:p w14:paraId="24DE0C56"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take part in discussions about their child’s behaviour when asked by the school.</w:t>
      </w:r>
    </w:p>
    <w:p w14:paraId="758C15C8"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 xml:space="preserve">Governors Responsibilities </w:t>
      </w:r>
    </w:p>
    <w:p w14:paraId="1A2C91FE"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support the partnership between home and school</w:t>
      </w:r>
    </w:p>
    <w:p w14:paraId="3AE98C2C"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monitor and evaluate the implementation of the policy</w:t>
      </w:r>
    </w:p>
    <w:p w14:paraId="2CB35817" w14:textId="77777777" w:rsidR="00CB1F64" w:rsidRPr="004D2CF7" w:rsidRDefault="00CB1F64" w:rsidP="00F55190">
      <w:pPr>
        <w:pStyle w:val="NormalWeb"/>
        <w:numPr>
          <w:ilvl w:val="0"/>
          <w:numId w:val="5"/>
        </w:numPr>
        <w:ind w:left="720" w:right="-720" w:hanging="1080"/>
        <w:jc w:val="both"/>
        <w:rPr>
          <w:rFonts w:ascii="Comic Sans MS" w:hAnsi="Comic Sans MS"/>
          <w:sz w:val="20"/>
          <w:szCs w:val="20"/>
        </w:rPr>
      </w:pPr>
      <w:r w:rsidRPr="004D2CF7">
        <w:rPr>
          <w:rFonts w:ascii="Comic Sans MS" w:hAnsi="Comic Sans MS"/>
          <w:sz w:val="20"/>
          <w:szCs w:val="20"/>
        </w:rPr>
        <w:t>To support the Headteacher and staff in the implementation  of the policy</w:t>
      </w:r>
    </w:p>
    <w:p w14:paraId="7747379A"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convene a behaviour panel / appeals panel</w:t>
      </w:r>
    </w:p>
    <w:p w14:paraId="022D1991"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Headteacher’s Responsibilities</w:t>
      </w:r>
    </w:p>
    <w:p w14:paraId="173A8481"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formulate a coherent policy taking into account the views of the school community</w:t>
      </w:r>
    </w:p>
    <w:p w14:paraId="3AF9FE84"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inform all staff about the policy</w:t>
      </w:r>
    </w:p>
    <w:p w14:paraId="23A5DA88"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support staff in the implementation of the policy</w:t>
      </w:r>
    </w:p>
    <w:p w14:paraId="2CBD5F4F"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provide staff training where necessary</w:t>
      </w:r>
    </w:p>
    <w:p w14:paraId="77FE339C"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be available to discuss problems with individual children and parents</w:t>
      </w:r>
    </w:p>
    <w:p w14:paraId="6E0EE6AC"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keep governors informed about the implementation of the policy</w:t>
      </w:r>
    </w:p>
    <w:p w14:paraId="4CB45031"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 xml:space="preserve">To review the policy regularly </w:t>
      </w:r>
      <w:r w:rsidRPr="004D2CF7">
        <w:rPr>
          <w:rFonts w:ascii="Comic Sans MS" w:hAnsi="Comic Sans MS"/>
          <w:sz w:val="20"/>
          <w:szCs w:val="20"/>
          <w:u w:val="single"/>
        </w:rPr>
        <w:t xml:space="preserve"> </w:t>
      </w:r>
    </w:p>
    <w:p w14:paraId="3C753D72"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rPr>
      </w:pPr>
      <w:r w:rsidRPr="004D2CF7">
        <w:rPr>
          <w:rFonts w:ascii="Comic Sans MS" w:hAnsi="Comic Sans MS"/>
          <w:sz w:val="20"/>
          <w:szCs w:val="20"/>
        </w:rPr>
        <w:t>To support staff in the implementation of the policy.</w:t>
      </w:r>
    </w:p>
    <w:p w14:paraId="78C3097D"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Staff Responsibilities</w:t>
      </w:r>
    </w:p>
    <w:p w14:paraId="6D5000C3"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support all elements of whole school behaviour policy (have a ‘corporate responsibility’)</w:t>
      </w:r>
    </w:p>
    <w:p w14:paraId="313A1886"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carry out the agreed policy as written</w:t>
      </w:r>
    </w:p>
    <w:p w14:paraId="1CCBA4DF"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treat all children fairly and with respect</w:t>
      </w:r>
    </w:p>
    <w:p w14:paraId="4B80D0D5"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raise children’s self esteem and develop their full potential</w:t>
      </w:r>
    </w:p>
    <w:p w14:paraId="27D862B5"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provide challenging, interesting and relevant lessons</w:t>
      </w:r>
    </w:p>
    <w:p w14:paraId="334F7FBD"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create a safe and pleasant classroom and school environment</w:t>
      </w:r>
    </w:p>
    <w:p w14:paraId="0BE4422A"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consider the emotional and spiritual wellbeing of the children</w:t>
      </w:r>
    </w:p>
    <w:p w14:paraId="4ECB0A31"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Apply behavior management appropriately, depending upon circumstances, and  always speak to children quietly and with respect as a first option.</w:t>
      </w:r>
    </w:p>
    <w:p w14:paraId="5E52D7D6"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teach aspects of good behaviour and assess progress</w:t>
      </w:r>
    </w:p>
    <w:p w14:paraId="2B2F0502"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refer children with behaviour problems to SLT</w:t>
      </w:r>
    </w:p>
    <w:p w14:paraId="45DFF684"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keep a tracking sheet and written records of incidents of unacceptable behavior if requested</w:t>
      </w:r>
    </w:p>
    <w:p w14:paraId="3C010929" w14:textId="77777777" w:rsidR="00CB1F64" w:rsidRPr="004D2CF7" w:rsidRDefault="001B2839"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be available to discuss behaviour with parents (Teachers) and to form a good professional relationship so that children can see that the key adults in  their lives share a common aim</w:t>
      </w:r>
    </w:p>
    <w:p w14:paraId="0EC93041"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be a good role model</w:t>
      </w:r>
    </w:p>
    <w:p w14:paraId="574CF698"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be responsible for behaviour of the pupils in their class in the first instance.</w:t>
      </w:r>
    </w:p>
    <w:p w14:paraId="3E9CFBE9"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Children’s Responsibilities</w:t>
      </w:r>
    </w:p>
    <w:p w14:paraId="2778F98E"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follow school rules</w:t>
      </w:r>
    </w:p>
    <w:p w14:paraId="670A833E"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work to the best of their abilities and allow others to do the same</w:t>
      </w:r>
    </w:p>
    <w:p w14:paraId="1959C661"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work independently when required and be responsible for their own property</w:t>
      </w:r>
    </w:p>
    <w:p w14:paraId="241C3D73"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lastRenderedPageBreak/>
        <w:t>To treat other adults and children with respect</w:t>
      </w:r>
    </w:p>
    <w:p w14:paraId="6A6E1FD2"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obey the instructions of school staff</w:t>
      </w:r>
    </w:p>
    <w:p w14:paraId="1DC79A3A"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take care of the environment both in and out of school</w:t>
      </w:r>
    </w:p>
    <w:p w14:paraId="0D745BDF"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co-operate with other children and adults</w:t>
      </w:r>
    </w:p>
    <w:p w14:paraId="43F52159" w14:textId="77777777" w:rsidR="00CB1F64" w:rsidRPr="004D2CF7" w:rsidRDefault="00CB1F64" w:rsidP="00A14EA4">
      <w:pPr>
        <w:pStyle w:val="NormalWeb"/>
        <w:numPr>
          <w:ilvl w:val="0"/>
          <w:numId w:val="8"/>
        </w:numPr>
        <w:tabs>
          <w:tab w:val="clear" w:pos="720"/>
        </w:tabs>
        <w:ind w:right="-720" w:hanging="1080"/>
        <w:jc w:val="both"/>
        <w:rPr>
          <w:rFonts w:ascii="Comic Sans MS" w:hAnsi="Comic Sans MS"/>
          <w:sz w:val="20"/>
          <w:szCs w:val="20"/>
        </w:rPr>
      </w:pPr>
      <w:r w:rsidRPr="004D2CF7">
        <w:rPr>
          <w:rFonts w:ascii="Comic Sans MS" w:hAnsi="Comic Sans MS"/>
          <w:sz w:val="20"/>
          <w:szCs w:val="20"/>
        </w:rPr>
        <w:t xml:space="preserve">        To take certificates/stickers home with pride.</w:t>
      </w:r>
    </w:p>
    <w:p w14:paraId="2E0D3B09" w14:textId="77777777" w:rsidR="00CB1F64" w:rsidRPr="004D2CF7" w:rsidRDefault="00CB1F64">
      <w:pPr>
        <w:pStyle w:val="Heading1"/>
        <w:ind w:left="-360" w:right="-720"/>
        <w:jc w:val="both"/>
        <w:rPr>
          <w:sz w:val="20"/>
          <w:szCs w:val="20"/>
        </w:rPr>
      </w:pPr>
      <w:r w:rsidRPr="004D2CF7">
        <w:rPr>
          <w:sz w:val="20"/>
          <w:szCs w:val="20"/>
        </w:rPr>
        <w:t>Recording</w:t>
      </w:r>
    </w:p>
    <w:p w14:paraId="1F651ED5" w14:textId="77777777" w:rsidR="004D2CF7" w:rsidRPr="004D2CF7" w:rsidRDefault="00A1461F" w:rsidP="004D2CF7">
      <w:pPr>
        <w:pStyle w:val="ListParagraph"/>
        <w:numPr>
          <w:ilvl w:val="0"/>
          <w:numId w:val="24"/>
        </w:numPr>
        <w:ind w:right="-720"/>
        <w:jc w:val="both"/>
        <w:rPr>
          <w:rFonts w:ascii="Comic Sans MS" w:hAnsi="Comic Sans MS"/>
          <w:sz w:val="20"/>
          <w:szCs w:val="20"/>
        </w:rPr>
      </w:pPr>
      <w:r w:rsidRPr="004D2CF7">
        <w:rPr>
          <w:rFonts w:ascii="Comic Sans MS" w:hAnsi="Comic Sans MS"/>
          <w:sz w:val="20"/>
          <w:szCs w:val="20"/>
        </w:rPr>
        <w:t xml:space="preserve">All serious incidents are recorded and collated by SLT </w:t>
      </w:r>
      <w:r w:rsidR="004D2CF7" w:rsidRPr="004D2CF7">
        <w:rPr>
          <w:rFonts w:ascii="Comic Sans MS" w:hAnsi="Comic Sans MS"/>
          <w:sz w:val="20"/>
          <w:szCs w:val="20"/>
        </w:rPr>
        <w:t>.</w:t>
      </w:r>
    </w:p>
    <w:p w14:paraId="352372F9" w14:textId="52AF0524" w:rsidR="00CB1F64" w:rsidRPr="004D2CF7" w:rsidRDefault="001B2839" w:rsidP="004D2CF7">
      <w:pPr>
        <w:pStyle w:val="ListParagraph"/>
        <w:numPr>
          <w:ilvl w:val="0"/>
          <w:numId w:val="24"/>
        </w:numPr>
        <w:ind w:right="-720"/>
        <w:jc w:val="both"/>
        <w:rPr>
          <w:rFonts w:ascii="Comic Sans MS" w:hAnsi="Comic Sans MS"/>
          <w:sz w:val="20"/>
          <w:szCs w:val="20"/>
        </w:rPr>
      </w:pPr>
      <w:r w:rsidRPr="004D2CF7">
        <w:rPr>
          <w:rFonts w:ascii="Comic Sans MS" w:hAnsi="Comic Sans MS"/>
          <w:sz w:val="20"/>
          <w:szCs w:val="20"/>
        </w:rPr>
        <w:t>A Record is kept by the HT which records all Serious Incidents and consequence triggers.</w:t>
      </w:r>
    </w:p>
    <w:p w14:paraId="2BFE86F6" w14:textId="77777777" w:rsidR="00CB1F64" w:rsidRP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Exclusions will be recorded in a separate book</w:t>
      </w:r>
    </w:p>
    <w:p w14:paraId="5E8C504D" w14:textId="77777777" w:rsidR="00CB1F64" w:rsidRP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The HT will keep a record of all written and verbal communication with parents.</w:t>
      </w:r>
    </w:p>
    <w:p w14:paraId="7F20D141" w14:textId="77777777" w:rsid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The Senco will keep a record of any involvement of Educational Psychology service or outreach teams</w:t>
      </w:r>
      <w:r w:rsidR="004D2CF7">
        <w:rPr>
          <w:rFonts w:ascii="Comic Sans MS" w:hAnsi="Comic Sans MS"/>
          <w:sz w:val="20"/>
          <w:szCs w:val="20"/>
        </w:rPr>
        <w:t>.</w:t>
      </w:r>
    </w:p>
    <w:p w14:paraId="1595BCFF" w14:textId="4439F961" w:rsidR="00A1461F" w:rsidRPr="004D2CF7" w:rsidRDefault="00A1461F" w:rsidP="004D2CF7">
      <w:pPr>
        <w:numPr>
          <w:ilvl w:val="0"/>
          <w:numId w:val="24"/>
        </w:numPr>
        <w:ind w:right="-720"/>
        <w:jc w:val="both"/>
        <w:rPr>
          <w:rFonts w:ascii="Comic Sans MS" w:hAnsi="Comic Sans MS"/>
          <w:sz w:val="20"/>
          <w:szCs w:val="20"/>
        </w:rPr>
      </w:pPr>
      <w:r w:rsidRPr="004D2CF7">
        <w:rPr>
          <w:rFonts w:ascii="Comic Sans MS" w:hAnsi="Comic Sans MS"/>
          <w:b/>
          <w:sz w:val="20"/>
          <w:szCs w:val="20"/>
        </w:rPr>
        <w:t xml:space="preserve">The school will always endeavor to address the root cause of behavioural issues and may try to support a particular child by seeking additional outside support as well as utilising </w:t>
      </w:r>
      <w:r w:rsidR="004B67A0" w:rsidRPr="004D2CF7">
        <w:rPr>
          <w:rFonts w:ascii="Comic Sans MS" w:hAnsi="Comic Sans MS"/>
          <w:b/>
          <w:sz w:val="20"/>
          <w:szCs w:val="20"/>
        </w:rPr>
        <w:t>enhanced</w:t>
      </w:r>
      <w:r w:rsidRPr="004D2CF7">
        <w:rPr>
          <w:rFonts w:ascii="Comic Sans MS" w:hAnsi="Comic Sans MS"/>
          <w:b/>
          <w:sz w:val="20"/>
          <w:szCs w:val="20"/>
        </w:rPr>
        <w:t xml:space="preserve"> mentoring/therapeutic techniques with the aim of promoting prosocial behaviour.</w:t>
      </w:r>
      <w:r w:rsidR="008E1A26" w:rsidRPr="004D2CF7">
        <w:rPr>
          <w:rFonts w:ascii="Comic Sans MS" w:hAnsi="Comic Sans MS"/>
          <w:b/>
          <w:sz w:val="20"/>
          <w:szCs w:val="20"/>
        </w:rPr>
        <w:t xml:space="preserve"> We will also monitor the use of exclusion as a sanction over time to see if </w:t>
      </w:r>
      <w:r w:rsidR="004B67A0" w:rsidRPr="004D2CF7">
        <w:rPr>
          <w:rFonts w:ascii="Comic Sans MS" w:hAnsi="Comic Sans MS"/>
          <w:b/>
          <w:sz w:val="20"/>
          <w:szCs w:val="20"/>
        </w:rPr>
        <w:t xml:space="preserve">it </w:t>
      </w:r>
      <w:r w:rsidR="008E1A26" w:rsidRPr="004D2CF7">
        <w:rPr>
          <w:rFonts w:ascii="Comic Sans MS" w:hAnsi="Comic Sans MS"/>
          <w:b/>
          <w:sz w:val="20"/>
          <w:szCs w:val="20"/>
        </w:rPr>
        <w:t xml:space="preserve">disproportionally </w:t>
      </w:r>
      <w:r w:rsidR="004B67A0" w:rsidRPr="004D2CF7">
        <w:rPr>
          <w:rFonts w:ascii="Comic Sans MS" w:hAnsi="Comic Sans MS"/>
          <w:b/>
          <w:sz w:val="20"/>
          <w:szCs w:val="20"/>
        </w:rPr>
        <w:t xml:space="preserve">affects particularly groups within our school. </w:t>
      </w:r>
    </w:p>
    <w:p w14:paraId="2C803511" w14:textId="77777777" w:rsidR="00CB1F64" w:rsidRPr="004D2CF7" w:rsidRDefault="00CB1F64">
      <w:pPr>
        <w:ind w:left="-360" w:right="-720"/>
        <w:jc w:val="both"/>
        <w:rPr>
          <w:rFonts w:ascii="Comic Sans MS" w:hAnsi="Comic Sans MS"/>
          <w:sz w:val="20"/>
          <w:szCs w:val="20"/>
        </w:rPr>
      </w:pPr>
    </w:p>
    <w:p w14:paraId="4D808A04" w14:textId="7C8A7A7F" w:rsidR="00CB1F64" w:rsidRPr="004D2CF7" w:rsidRDefault="00B0518B">
      <w:pPr>
        <w:pStyle w:val="BodyText"/>
        <w:ind w:left="-360" w:right="-720"/>
        <w:jc w:val="both"/>
        <w:rPr>
          <w:sz w:val="20"/>
          <w:szCs w:val="20"/>
        </w:rPr>
      </w:pPr>
      <w:r>
        <w:rPr>
          <w:sz w:val="20"/>
          <w:szCs w:val="20"/>
        </w:rPr>
        <w:t>*</w:t>
      </w:r>
      <w:r w:rsidR="00CB1F64" w:rsidRPr="004D2CF7">
        <w:rPr>
          <w:sz w:val="20"/>
          <w:szCs w:val="20"/>
        </w:rPr>
        <w:t>NB reaching the latter two stages will be dependent upon the unique circumstances of individual children.</w:t>
      </w:r>
    </w:p>
    <w:p w14:paraId="573BA82C" w14:textId="77777777" w:rsidR="00CB1F64" w:rsidRPr="004D2CF7" w:rsidRDefault="00CB1F64">
      <w:pPr>
        <w:ind w:left="-360" w:right="-720"/>
        <w:jc w:val="both"/>
        <w:rPr>
          <w:rFonts w:ascii="Comic Sans MS" w:hAnsi="Comic Sans MS"/>
          <w:i/>
          <w:iCs/>
          <w:sz w:val="20"/>
          <w:szCs w:val="20"/>
        </w:rPr>
      </w:pPr>
    </w:p>
    <w:p w14:paraId="26AF8F54" w14:textId="77777777" w:rsidR="00600688" w:rsidRPr="004D2CF7" w:rsidRDefault="00600688" w:rsidP="00600688">
      <w:pPr>
        <w:pStyle w:val="BodyTextIndent"/>
        <w:ind w:left="-360" w:right="-720"/>
        <w:jc w:val="both"/>
        <w:rPr>
          <w:rFonts w:ascii="Comic Sans MS" w:hAnsi="Comic Sans MS"/>
          <w:b w:val="0"/>
          <w:sz w:val="20"/>
        </w:rPr>
      </w:pPr>
      <w:r w:rsidRPr="004D2CF7">
        <w:rPr>
          <w:rFonts w:ascii="Comic Sans MS" w:hAnsi="Comic Sans MS"/>
          <w:b w:val="0"/>
          <w:sz w:val="20"/>
        </w:rPr>
        <w:t>The rules are consistent throughout the school, and are displayed in appropriate places to be reinforced throughout the day. They are as follows:</w:t>
      </w:r>
    </w:p>
    <w:p w14:paraId="381A6035" w14:textId="77777777" w:rsidR="00CB1F64" w:rsidRPr="004D2CF7" w:rsidRDefault="00CB1F64">
      <w:pPr>
        <w:ind w:left="-360" w:right="-720"/>
        <w:jc w:val="both"/>
        <w:rPr>
          <w:rFonts w:ascii="Comic Sans MS" w:hAnsi="Comic Sans MS"/>
          <w:sz w:val="20"/>
          <w:szCs w:val="20"/>
          <w:u w:val="single"/>
        </w:rPr>
      </w:pPr>
    </w:p>
    <w:p w14:paraId="66E9B129" w14:textId="77777777" w:rsidR="00CB1F64" w:rsidRPr="004D2CF7" w:rsidRDefault="00CB1F64">
      <w:pPr>
        <w:pStyle w:val="Heading3"/>
        <w:ind w:left="-360" w:right="-720"/>
        <w:jc w:val="both"/>
        <w:rPr>
          <w:sz w:val="20"/>
          <w:szCs w:val="20"/>
          <w:u w:val="single"/>
        </w:rPr>
      </w:pPr>
      <w:r w:rsidRPr="004D2CF7">
        <w:rPr>
          <w:sz w:val="20"/>
          <w:szCs w:val="20"/>
          <w:u w:val="single"/>
        </w:rPr>
        <w:t>School Rules</w:t>
      </w:r>
    </w:p>
    <w:p w14:paraId="2E3E5EEB" w14:textId="77777777" w:rsidR="00CB1F64" w:rsidRPr="004D2CF7" w:rsidRDefault="00CB1F64">
      <w:pPr>
        <w:ind w:left="-360" w:right="-720"/>
        <w:jc w:val="both"/>
        <w:rPr>
          <w:rFonts w:ascii="Comic Sans MS" w:hAnsi="Comic Sans MS"/>
          <w:b/>
          <w:sz w:val="20"/>
          <w:szCs w:val="20"/>
        </w:rPr>
      </w:pPr>
    </w:p>
    <w:p w14:paraId="29CC1BDD" w14:textId="77777777" w:rsidR="00CB1F64"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Be kind</w:t>
      </w:r>
    </w:p>
    <w:p w14:paraId="1655B37F" w14:textId="77777777" w:rsidR="00CC27F7"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Be safe</w:t>
      </w:r>
    </w:p>
    <w:p w14:paraId="70D3CA2D" w14:textId="77777777" w:rsidR="00CB1F64"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 xml:space="preserve">Be respectful </w:t>
      </w:r>
    </w:p>
    <w:p w14:paraId="0AE03505" w14:textId="77777777" w:rsidR="00CB1F64" w:rsidRPr="004D2CF7" w:rsidRDefault="00CB1F64">
      <w:pPr>
        <w:ind w:left="-360" w:right="-720"/>
        <w:rPr>
          <w:rFonts w:ascii="Comic Sans MS" w:hAnsi="Comic Sans MS"/>
          <w:b/>
          <w:bCs/>
          <w:i/>
          <w:iCs/>
          <w:sz w:val="20"/>
          <w:szCs w:val="20"/>
          <w:u w:val="single"/>
        </w:rPr>
      </w:pPr>
    </w:p>
    <w:p w14:paraId="565EBE08" w14:textId="77777777" w:rsidR="00CB1F64" w:rsidRPr="004D2CF7" w:rsidRDefault="00CB1F64">
      <w:pPr>
        <w:ind w:left="-360" w:right="-720"/>
        <w:rPr>
          <w:rFonts w:ascii="Comic Sans MS" w:hAnsi="Comic Sans MS"/>
          <w:b/>
          <w:bCs/>
          <w:i/>
          <w:iCs/>
          <w:sz w:val="20"/>
          <w:szCs w:val="20"/>
          <w:u w:val="single"/>
        </w:rPr>
      </w:pPr>
    </w:p>
    <w:p w14:paraId="0BAD221C" w14:textId="77777777" w:rsidR="00CB1F64" w:rsidRPr="004D2CF7" w:rsidRDefault="00CB1F64">
      <w:pPr>
        <w:pStyle w:val="Heading4"/>
        <w:ind w:left="-360" w:right="-720" w:firstLine="0"/>
        <w:jc w:val="left"/>
        <w:rPr>
          <w:sz w:val="20"/>
          <w:szCs w:val="20"/>
        </w:rPr>
      </w:pPr>
      <w:r w:rsidRPr="004D2CF7">
        <w:rPr>
          <w:sz w:val="20"/>
          <w:szCs w:val="20"/>
        </w:rPr>
        <w:t xml:space="preserve"> Behaviour Strategy</w:t>
      </w:r>
    </w:p>
    <w:p w14:paraId="0C02408D" w14:textId="77777777" w:rsidR="00CB1F64" w:rsidRPr="004D2CF7" w:rsidRDefault="00CB1F64">
      <w:pPr>
        <w:ind w:left="-360" w:right="-720"/>
        <w:rPr>
          <w:rFonts w:ascii="Comic Sans MS" w:hAnsi="Comic Sans MS"/>
          <w:sz w:val="20"/>
          <w:szCs w:val="20"/>
        </w:rPr>
      </w:pPr>
      <w:r w:rsidRPr="004D2CF7">
        <w:rPr>
          <w:rFonts w:ascii="Comic Sans MS" w:hAnsi="Comic Sans MS"/>
          <w:sz w:val="20"/>
          <w:szCs w:val="20"/>
        </w:rPr>
        <w:t>This consists of three elements:</w:t>
      </w:r>
    </w:p>
    <w:p w14:paraId="4D73136D"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rules</w:t>
      </w:r>
    </w:p>
    <w:p w14:paraId="52BD0AE6"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rewards</w:t>
      </w:r>
    </w:p>
    <w:p w14:paraId="3957EC47"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consequences</w:t>
      </w:r>
    </w:p>
    <w:p w14:paraId="7D1027A5" w14:textId="77777777" w:rsidR="00CB1F64" w:rsidRPr="004D2CF7" w:rsidRDefault="00CB1F64">
      <w:pPr>
        <w:ind w:left="-360" w:right="-720"/>
        <w:rPr>
          <w:rFonts w:ascii="Comic Sans MS" w:hAnsi="Comic Sans MS"/>
          <w:sz w:val="20"/>
          <w:szCs w:val="20"/>
        </w:rPr>
      </w:pPr>
    </w:p>
    <w:p w14:paraId="6FCDEC8F" w14:textId="77777777" w:rsidR="00CB1F64" w:rsidRPr="004D2CF7" w:rsidRDefault="00CB1F64">
      <w:pPr>
        <w:pStyle w:val="Heading1"/>
        <w:ind w:left="-360" w:right="-720"/>
        <w:jc w:val="both"/>
        <w:rPr>
          <w:sz w:val="20"/>
          <w:szCs w:val="20"/>
        </w:rPr>
      </w:pPr>
    </w:p>
    <w:p w14:paraId="49F9214F" w14:textId="77777777" w:rsidR="00CB1F64" w:rsidRPr="004D2CF7" w:rsidRDefault="00CB1F64">
      <w:pPr>
        <w:pStyle w:val="Heading1"/>
        <w:ind w:left="-360" w:right="-720"/>
        <w:jc w:val="both"/>
        <w:rPr>
          <w:sz w:val="20"/>
          <w:szCs w:val="20"/>
        </w:rPr>
      </w:pPr>
      <w:r w:rsidRPr="004D2CF7">
        <w:rPr>
          <w:sz w:val="20"/>
          <w:szCs w:val="20"/>
        </w:rPr>
        <w:t>Classroom Rules</w:t>
      </w:r>
    </w:p>
    <w:p w14:paraId="757FBB2C" w14:textId="41B51FFF" w:rsidR="00CB1F64" w:rsidRPr="004D2CF7" w:rsidRDefault="00CB1F64">
      <w:pPr>
        <w:pStyle w:val="BodyTextIndent"/>
        <w:ind w:left="-360" w:right="-720"/>
        <w:jc w:val="both"/>
        <w:rPr>
          <w:rFonts w:ascii="Comic Sans MS" w:hAnsi="Comic Sans MS"/>
          <w:b w:val="0"/>
          <w:sz w:val="20"/>
        </w:rPr>
      </w:pPr>
      <w:r w:rsidRPr="004D2CF7">
        <w:rPr>
          <w:rFonts w:ascii="Comic Sans MS" w:hAnsi="Comic Sans MS"/>
          <w:b w:val="0"/>
          <w:sz w:val="20"/>
        </w:rPr>
        <w:t>Children are taught these from the moment they enter the school and are regularly reminded. Parents receive a copy</w:t>
      </w:r>
      <w:r w:rsidR="00231E3D">
        <w:rPr>
          <w:rFonts w:ascii="Comic Sans MS" w:hAnsi="Comic Sans MS"/>
          <w:b w:val="0"/>
          <w:sz w:val="20"/>
        </w:rPr>
        <w:t xml:space="preserve"> </w:t>
      </w:r>
      <w:r w:rsidR="00231E3D" w:rsidRPr="004C5D65">
        <w:rPr>
          <w:rFonts w:ascii="Comic Sans MS" w:hAnsi="Comic Sans MS"/>
          <w:bCs/>
          <w:sz w:val="20"/>
        </w:rPr>
        <w:t xml:space="preserve">(the </w:t>
      </w:r>
      <w:r w:rsidR="00CA2ED3" w:rsidRPr="004C5D65">
        <w:rPr>
          <w:rFonts w:ascii="Comic Sans MS" w:hAnsi="Comic Sans MS"/>
          <w:bCs/>
          <w:sz w:val="20"/>
        </w:rPr>
        <w:t>following of rules should be explicitly linked to British Values</w:t>
      </w:r>
      <w:r w:rsidR="008E7A3B" w:rsidRPr="004C5D65">
        <w:rPr>
          <w:rFonts w:ascii="Comic Sans MS" w:hAnsi="Comic Sans MS"/>
          <w:bCs/>
          <w:sz w:val="20"/>
        </w:rPr>
        <w:t xml:space="preserve">: the </w:t>
      </w:r>
      <w:r w:rsidR="004C5D65" w:rsidRPr="004C5D65">
        <w:rPr>
          <w:rFonts w:ascii="Comic Sans MS" w:hAnsi="Comic Sans MS"/>
          <w:bCs/>
          <w:sz w:val="20"/>
        </w:rPr>
        <w:t>rule of law).</w:t>
      </w:r>
    </w:p>
    <w:p w14:paraId="403C8145"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The rules should be displayed prominently in the classroom</w:t>
      </w:r>
    </w:p>
    <w:p w14:paraId="3A3E7433"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If children forget the rules they should be reminded.</w:t>
      </w:r>
    </w:p>
    <w:p w14:paraId="08FC9F86"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 xml:space="preserve">Teachers and LSOs should not enter into verbal arguments with pupils who break rules as this can reinforce unacceptable behaviour by providing attention and deflect time and attention from compliant children in class, instead teachers should look to redirect negative behaviour and look at ways to deescalate potential conflict. </w:t>
      </w:r>
    </w:p>
    <w:p w14:paraId="5E8086BC" w14:textId="77777777" w:rsidR="00CB1F64" w:rsidRPr="004D2CF7" w:rsidRDefault="00CB1F64" w:rsidP="00600688">
      <w:pPr>
        <w:ind w:right="-720"/>
        <w:jc w:val="both"/>
        <w:rPr>
          <w:rFonts w:ascii="Comic Sans MS" w:hAnsi="Comic Sans MS"/>
          <w:b/>
          <w:bCs/>
          <w:i/>
          <w:iCs/>
          <w:sz w:val="20"/>
          <w:szCs w:val="20"/>
          <w:u w:val="single"/>
        </w:rPr>
      </w:pPr>
    </w:p>
    <w:p w14:paraId="03BDB6D6" w14:textId="77777777" w:rsidR="00CB1F64" w:rsidRPr="004D2CF7" w:rsidRDefault="00CB1F64">
      <w:pPr>
        <w:ind w:left="-360" w:right="-720"/>
        <w:jc w:val="both"/>
        <w:rPr>
          <w:rFonts w:ascii="Comic Sans MS" w:hAnsi="Comic Sans MS"/>
          <w:b/>
          <w:bCs/>
          <w:i/>
          <w:iCs/>
          <w:sz w:val="28"/>
          <w:szCs w:val="28"/>
          <w:u w:val="single"/>
        </w:rPr>
      </w:pPr>
      <w:r w:rsidRPr="004D2CF7">
        <w:rPr>
          <w:rFonts w:ascii="Comic Sans MS" w:hAnsi="Comic Sans MS"/>
          <w:b/>
          <w:bCs/>
          <w:i/>
          <w:iCs/>
          <w:sz w:val="28"/>
          <w:szCs w:val="28"/>
          <w:u w:val="single"/>
        </w:rPr>
        <w:lastRenderedPageBreak/>
        <w:t>Rewards:</w:t>
      </w:r>
    </w:p>
    <w:p w14:paraId="201BEFBC" w14:textId="77777777" w:rsidR="00CC27F7" w:rsidRPr="004D2CF7" w:rsidRDefault="00CC27F7">
      <w:pPr>
        <w:ind w:left="-360" w:right="-720"/>
        <w:jc w:val="both"/>
        <w:rPr>
          <w:rFonts w:ascii="Comic Sans MS" w:hAnsi="Comic Sans MS"/>
          <w:b/>
          <w:bCs/>
          <w:i/>
          <w:iCs/>
          <w:sz w:val="28"/>
          <w:szCs w:val="28"/>
          <w:u w:val="single"/>
        </w:rPr>
      </w:pPr>
      <w:r w:rsidRPr="004D2CF7">
        <w:rPr>
          <w:rFonts w:ascii="Comic Sans MS" w:hAnsi="Comic Sans MS"/>
          <w:b/>
          <w:bCs/>
          <w:i/>
          <w:iCs/>
          <w:sz w:val="28"/>
          <w:szCs w:val="28"/>
          <w:u w:val="single"/>
        </w:rPr>
        <w:t>The following may be used in Kingsley Primary</w:t>
      </w:r>
    </w:p>
    <w:p w14:paraId="6AC8B76A"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smile / thumbs up</w:t>
      </w:r>
    </w:p>
    <w:p w14:paraId="31315F96"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verbal praise</w:t>
      </w:r>
    </w:p>
    <w:p w14:paraId="4E2CBD8E"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sticker on self or in book (in class or lunchtime)</w:t>
      </w:r>
    </w:p>
    <w:p w14:paraId="2570D60A"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Positive comments in book</w:t>
      </w:r>
    </w:p>
    <w:p w14:paraId="74D01539"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Sent to another Teacher to show work</w:t>
      </w:r>
    </w:p>
    <w:p w14:paraId="6DCB1282"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Sent to HT to show work.</w:t>
      </w:r>
    </w:p>
    <w:p w14:paraId="2291E729"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Tell parents at end of day</w:t>
      </w:r>
    </w:p>
    <w:p w14:paraId="525DD2F4"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Postcard home to parents</w:t>
      </w:r>
    </w:p>
    <w:p w14:paraId="7472CA48"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Pupil of the week (assembly certificate and letter home)</w:t>
      </w:r>
    </w:p>
    <w:p w14:paraId="72C71EB8"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Show and tell to class</w:t>
      </w:r>
    </w:p>
    <w:p w14:paraId="5BF26EB4"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Breakfast club award</w:t>
      </w:r>
    </w:p>
    <w:p w14:paraId="7E8DE4F3"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Attendance award</w:t>
      </w:r>
    </w:p>
    <w:p w14:paraId="24953E42"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 xml:space="preserve">Extra whole class playtime </w:t>
      </w:r>
    </w:p>
    <w:p w14:paraId="0C8226BF"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Raffle tickets</w:t>
      </w:r>
    </w:p>
    <w:p w14:paraId="78152CC6" w14:textId="77777777" w:rsidR="00600688" w:rsidRPr="004D2CF7" w:rsidRDefault="00600688"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Spotted ticket</w:t>
      </w:r>
    </w:p>
    <w:p w14:paraId="5F639B65" w14:textId="77777777" w:rsidR="00B376D0" w:rsidRPr="004D2CF7" w:rsidRDefault="00B376D0"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Dojos</w:t>
      </w:r>
    </w:p>
    <w:p w14:paraId="0B4D4816" w14:textId="77777777" w:rsidR="00600688" w:rsidRPr="004D2CF7" w:rsidRDefault="00600688"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Class raffle draw (weekly)</w:t>
      </w:r>
    </w:p>
    <w:p w14:paraId="2ED33807"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Dinner winners (individuals)</w:t>
      </w:r>
    </w:p>
    <w:p w14:paraId="78193BAE"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Healthy packed lunches award</w:t>
      </w:r>
    </w:p>
    <w:p w14:paraId="7B138BED"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Class Reward chart in hall</w:t>
      </w:r>
    </w:p>
    <w:p w14:paraId="37EBFDC2" w14:textId="77777777" w:rsidR="001B2839" w:rsidRPr="004D2CF7" w:rsidRDefault="001B2839" w:rsidP="00F55190">
      <w:pPr>
        <w:numPr>
          <w:ilvl w:val="0"/>
          <w:numId w:val="12"/>
        </w:numPr>
        <w:ind w:left="-360" w:right="-720" w:firstLine="0"/>
        <w:jc w:val="both"/>
        <w:rPr>
          <w:rFonts w:ascii="Comic Sans MS" w:hAnsi="Comic Sans MS"/>
          <w:b/>
          <w:sz w:val="20"/>
          <w:szCs w:val="20"/>
        </w:rPr>
      </w:pPr>
      <w:r w:rsidRPr="004D2CF7">
        <w:rPr>
          <w:rFonts w:ascii="Comic Sans MS" w:hAnsi="Comic Sans MS"/>
          <w:b/>
          <w:sz w:val="20"/>
          <w:szCs w:val="20"/>
        </w:rPr>
        <w:t>Teachers are encouraged to set up their own class reward systems which should formulate the cornerstone of the behaviour management systems within class.</w:t>
      </w:r>
    </w:p>
    <w:p w14:paraId="7372BC49" w14:textId="77777777" w:rsidR="00CB1F64" w:rsidRPr="004D2CF7" w:rsidRDefault="00CB1F64">
      <w:pPr>
        <w:ind w:left="-360" w:right="-720"/>
        <w:jc w:val="both"/>
        <w:rPr>
          <w:rFonts w:ascii="Comic Sans MS" w:hAnsi="Comic Sans MS"/>
          <w:sz w:val="20"/>
          <w:szCs w:val="20"/>
        </w:rPr>
      </w:pPr>
    </w:p>
    <w:p w14:paraId="13AE414C" w14:textId="77777777" w:rsidR="00CB1F64" w:rsidRPr="004D2CF7" w:rsidRDefault="00CB1F64">
      <w:pPr>
        <w:ind w:left="-360" w:right="-720"/>
        <w:jc w:val="both"/>
        <w:rPr>
          <w:rFonts w:ascii="Comic Sans MS" w:hAnsi="Comic Sans MS"/>
          <w:b/>
          <w:bCs/>
          <w:iCs/>
          <w:sz w:val="20"/>
          <w:szCs w:val="20"/>
          <w:u w:val="single"/>
        </w:rPr>
      </w:pPr>
      <w:r w:rsidRPr="004D2CF7">
        <w:rPr>
          <w:rFonts w:ascii="Comic Sans MS" w:hAnsi="Comic Sans MS"/>
          <w:b/>
          <w:bCs/>
          <w:iCs/>
          <w:sz w:val="20"/>
          <w:szCs w:val="20"/>
          <w:u w:val="single"/>
        </w:rPr>
        <w:t>Consequences:</w:t>
      </w:r>
    </w:p>
    <w:p w14:paraId="1F0BAEFE" w14:textId="77777777" w:rsidR="00A14EA4" w:rsidRPr="004D2CF7" w:rsidRDefault="00A14EA4">
      <w:pPr>
        <w:ind w:left="-360" w:right="-720"/>
        <w:jc w:val="both"/>
        <w:rPr>
          <w:rFonts w:ascii="Comic Sans MS" w:hAnsi="Comic Sans MS"/>
          <w:bCs/>
          <w:i/>
          <w:iCs/>
          <w:sz w:val="20"/>
          <w:szCs w:val="20"/>
        </w:rPr>
      </w:pPr>
      <w:r w:rsidRPr="004D2CF7">
        <w:rPr>
          <w:rFonts w:ascii="Comic Sans MS" w:hAnsi="Comic Sans MS"/>
          <w:bCs/>
          <w:i/>
          <w:iCs/>
          <w:sz w:val="20"/>
          <w:szCs w:val="20"/>
        </w:rPr>
        <w:t>Our policy is built upon restorative practice and positive support, however we understand that occasionally consequences may form part of behavior support.</w:t>
      </w:r>
    </w:p>
    <w:p w14:paraId="1E450A76" w14:textId="77777777" w:rsidR="00A14EA4" w:rsidRPr="004D2CF7" w:rsidRDefault="00A14EA4">
      <w:pPr>
        <w:ind w:left="-360" w:right="-720"/>
        <w:jc w:val="both"/>
        <w:rPr>
          <w:rFonts w:ascii="Comic Sans MS" w:hAnsi="Comic Sans MS"/>
          <w:bCs/>
          <w:iCs/>
          <w:sz w:val="20"/>
          <w:szCs w:val="20"/>
        </w:rPr>
      </w:pPr>
    </w:p>
    <w:p w14:paraId="59AF0F95" w14:textId="77777777" w:rsidR="00CB1F64" w:rsidRPr="004D2CF7" w:rsidRDefault="00CB1F64">
      <w:pPr>
        <w:pStyle w:val="BodyTextIndent2"/>
        <w:ind w:left="-360" w:right="-720" w:firstLine="0"/>
        <w:jc w:val="both"/>
        <w:rPr>
          <w:sz w:val="20"/>
          <w:szCs w:val="20"/>
        </w:rPr>
      </w:pPr>
      <w:r w:rsidRPr="004D2CF7">
        <w:rPr>
          <w:sz w:val="20"/>
          <w:szCs w:val="20"/>
        </w:rPr>
        <w:t>It is expected that children will follow the rules displayed prominently in the classroom. If this is not the case, the following consequences will take place:</w:t>
      </w:r>
    </w:p>
    <w:p w14:paraId="2BF5A23E" w14:textId="77777777" w:rsidR="00CB1F64" w:rsidRPr="004D2CF7" w:rsidRDefault="00B376D0"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Stage 1 clear verbal warning, this can be verbal or non-verbal (hand signal) and will often be enough to adjust negative behaviours. </w:t>
      </w:r>
    </w:p>
    <w:p w14:paraId="095DF992" w14:textId="77777777" w:rsidR="00CB1F64" w:rsidRPr="004D2CF7" w:rsidRDefault="00CB1F64"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Stage 2 repeat the warning whilst reiterating what behaviour is expected and what the potential consequence will be </w:t>
      </w:r>
    </w:p>
    <w:p w14:paraId="014116DF" w14:textId="77777777" w:rsidR="0012425B" w:rsidRDefault="00CB1F64" w:rsidP="00B376D0">
      <w:pPr>
        <w:numPr>
          <w:ilvl w:val="0"/>
          <w:numId w:val="13"/>
        </w:numPr>
        <w:ind w:left="-360" w:right="-720" w:firstLine="0"/>
        <w:jc w:val="both"/>
        <w:rPr>
          <w:rFonts w:ascii="Comic Sans MS" w:hAnsi="Comic Sans MS"/>
          <w:i/>
          <w:sz w:val="20"/>
          <w:szCs w:val="20"/>
        </w:rPr>
      </w:pPr>
      <w:r w:rsidRPr="004D2CF7">
        <w:rPr>
          <w:rFonts w:ascii="Comic Sans MS" w:hAnsi="Comic Sans MS"/>
          <w:sz w:val="20"/>
          <w:szCs w:val="20"/>
        </w:rPr>
        <w:t xml:space="preserve">Stage 3 Class consequence.* </w:t>
      </w:r>
      <w:r w:rsidRPr="004D2CF7">
        <w:rPr>
          <w:rFonts w:ascii="Comic Sans MS" w:hAnsi="Comic Sans MS"/>
          <w:i/>
          <w:sz w:val="20"/>
          <w:szCs w:val="20"/>
        </w:rPr>
        <w:t xml:space="preserve">Consequences at stage 3 are within the remit of the Class teacher. This may result in an individual or class based consequence which is for the class teacher to decide. It typically may include missing part of lunch or playtime, requesting a written account or apology, reinforcement of school rules, missing part of an activity, moving seats, working at an individual desk, losing a marker on class reward charts, speaking to parents etc. </w:t>
      </w:r>
    </w:p>
    <w:p w14:paraId="45B86413" w14:textId="77777777" w:rsidR="0012425B" w:rsidRDefault="0012425B" w:rsidP="0012425B">
      <w:pPr>
        <w:ind w:left="-360" w:right="-720"/>
        <w:jc w:val="both"/>
        <w:rPr>
          <w:rFonts w:ascii="Comic Sans MS" w:hAnsi="Comic Sans MS"/>
          <w:i/>
          <w:sz w:val="20"/>
          <w:szCs w:val="20"/>
        </w:rPr>
      </w:pPr>
    </w:p>
    <w:p w14:paraId="424A9D05" w14:textId="77777777" w:rsidR="0012425B" w:rsidRDefault="0012425B" w:rsidP="0012425B">
      <w:pPr>
        <w:ind w:left="-360" w:right="-720"/>
        <w:jc w:val="both"/>
        <w:rPr>
          <w:rFonts w:ascii="Comic Sans MS" w:hAnsi="Comic Sans MS"/>
          <w:i/>
          <w:sz w:val="20"/>
          <w:szCs w:val="20"/>
        </w:rPr>
      </w:pPr>
    </w:p>
    <w:p w14:paraId="234ECE84" w14:textId="3917161F" w:rsidR="00B376D0" w:rsidRPr="0012425B" w:rsidRDefault="00B376D0" w:rsidP="0012425B">
      <w:pPr>
        <w:ind w:left="-360" w:right="-720"/>
        <w:jc w:val="both"/>
        <w:rPr>
          <w:rFonts w:ascii="Comic Sans MS" w:hAnsi="Comic Sans MS"/>
          <w:i/>
          <w:sz w:val="20"/>
          <w:szCs w:val="20"/>
        </w:rPr>
      </w:pPr>
      <w:r w:rsidRPr="0012425B">
        <w:rPr>
          <w:rFonts w:ascii="Comic Sans MS" w:hAnsi="Comic Sans MS"/>
          <w:i/>
          <w:sz w:val="20"/>
          <w:szCs w:val="20"/>
        </w:rPr>
        <w:t>On rare occasions it might be necessary to send a child out of the class to avoid an escalation of behaviour, or to maintain a working relationship - with that child - in that moment. On these very rare occasions, the time out of class should be minimal and the child may be directed to a member of \SLT or the pastoral support team (mentors)</w:t>
      </w:r>
    </w:p>
    <w:p w14:paraId="21556BE1" w14:textId="77777777" w:rsidR="00CB1F64" w:rsidRPr="004D2CF7" w:rsidRDefault="00CB1F64" w:rsidP="000F7AD5">
      <w:pPr>
        <w:ind w:right="-720"/>
        <w:jc w:val="both"/>
        <w:rPr>
          <w:rFonts w:ascii="Comic Sans MS" w:hAnsi="Comic Sans MS"/>
          <w:sz w:val="20"/>
          <w:szCs w:val="20"/>
        </w:rPr>
      </w:pPr>
    </w:p>
    <w:p w14:paraId="65186CFB" w14:textId="77777777" w:rsidR="00CB1F64" w:rsidRPr="004D2CF7" w:rsidRDefault="0027022F"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At stage 4 the Assistant Head teacher (or another member of SLT) is informed, (Usually end of morning or end of day unless serious intervention needed). A child’s parents would normally be informed of this by the class teacher. </w:t>
      </w:r>
    </w:p>
    <w:p w14:paraId="7519B5A4" w14:textId="77777777" w:rsidR="00CB1F64" w:rsidRPr="004D2CF7" w:rsidRDefault="008B1806">
      <w:pPr>
        <w:pStyle w:val="BodyTextIndent2"/>
        <w:ind w:left="-360" w:right="-720" w:firstLine="0"/>
        <w:jc w:val="both"/>
        <w:rPr>
          <w:sz w:val="20"/>
          <w:szCs w:val="20"/>
        </w:rPr>
      </w:pPr>
      <w:r w:rsidRPr="004D2CF7">
        <w:rPr>
          <w:sz w:val="20"/>
          <w:szCs w:val="20"/>
        </w:rPr>
        <w:t xml:space="preserve">Normally, when a stage 4 is reached this is recorded by the AHT or another member of SLT. After the first incident the child’s parents will be spoken to discuss their child’s behaviour. </w:t>
      </w:r>
    </w:p>
    <w:p w14:paraId="765A5A52" w14:textId="77777777" w:rsidR="008B1806" w:rsidRPr="004D2CF7" w:rsidRDefault="008B1806">
      <w:pPr>
        <w:pStyle w:val="BodyTextIndent2"/>
        <w:ind w:left="-360" w:right="-720" w:firstLine="0"/>
        <w:jc w:val="both"/>
        <w:rPr>
          <w:sz w:val="20"/>
          <w:szCs w:val="20"/>
        </w:rPr>
      </w:pPr>
    </w:p>
    <w:p w14:paraId="034804D6" w14:textId="77777777" w:rsidR="000F7AD5" w:rsidRPr="004D2CF7" w:rsidRDefault="008B1806" w:rsidP="000F7AD5">
      <w:pPr>
        <w:pStyle w:val="BodyTextIndent2"/>
        <w:ind w:left="-360" w:right="-720" w:firstLine="0"/>
        <w:jc w:val="both"/>
        <w:rPr>
          <w:sz w:val="20"/>
          <w:szCs w:val="20"/>
        </w:rPr>
      </w:pPr>
      <w:r w:rsidRPr="004D2CF7">
        <w:rPr>
          <w:sz w:val="20"/>
          <w:szCs w:val="20"/>
        </w:rPr>
        <w:t>Children’s whose names consistently crop up will be discussed in weekly SLT meetings, during these meetings strategies will be formulated to help support the child in question and dissuade unwanted behaviour. This may include - but is not limited to - working with the play therapist, or one of our learning mentors; regular feedback/ updates to parents; individualised reward systems; morning ‘pick ups’ to start the day positively etc.</w:t>
      </w:r>
    </w:p>
    <w:p w14:paraId="5022B3E9" w14:textId="77777777" w:rsidR="009002F2" w:rsidRPr="004D2CF7" w:rsidRDefault="009002F2" w:rsidP="000F7AD5">
      <w:pPr>
        <w:pStyle w:val="BodyTextIndent2"/>
        <w:ind w:left="-360" w:right="-720" w:firstLine="0"/>
        <w:jc w:val="both"/>
        <w:rPr>
          <w:sz w:val="20"/>
          <w:szCs w:val="20"/>
        </w:rPr>
      </w:pPr>
    </w:p>
    <w:p w14:paraId="06DB3263" w14:textId="77777777" w:rsidR="00CD1332" w:rsidRDefault="009002F2" w:rsidP="00AC095B">
      <w:pPr>
        <w:pStyle w:val="BodyTextIndent2"/>
        <w:ind w:left="-360" w:right="-720"/>
        <w:jc w:val="both"/>
        <w:rPr>
          <w:b/>
          <w:bCs/>
          <w:sz w:val="20"/>
          <w:szCs w:val="20"/>
        </w:rPr>
      </w:pPr>
      <w:r w:rsidRPr="004D2CF7">
        <w:rPr>
          <w:b/>
          <w:bCs/>
          <w:sz w:val="20"/>
          <w:szCs w:val="20"/>
        </w:rPr>
        <w:t>PRAISE IN PUBLIC, REPRIMAND IN PRIVATE (PIP AND RIP)</w:t>
      </w:r>
    </w:p>
    <w:p w14:paraId="3164EFC2" w14:textId="77777777" w:rsidR="00CD1332" w:rsidRDefault="00CD1332" w:rsidP="00AC095B">
      <w:pPr>
        <w:pStyle w:val="BodyTextIndent2"/>
        <w:ind w:left="-360" w:right="-720"/>
        <w:jc w:val="both"/>
        <w:rPr>
          <w:b/>
          <w:bCs/>
          <w:sz w:val="20"/>
          <w:szCs w:val="20"/>
        </w:rPr>
      </w:pPr>
    </w:p>
    <w:p w14:paraId="4E312D91" w14:textId="77777777" w:rsidR="00CD1332" w:rsidRDefault="00CD1332" w:rsidP="00027917">
      <w:pPr>
        <w:pStyle w:val="BodyTextIndent2"/>
        <w:ind w:left="-417" w:right="-720" w:firstLine="0"/>
        <w:jc w:val="both"/>
        <w:rPr>
          <w:b/>
          <w:bCs/>
          <w:sz w:val="20"/>
          <w:szCs w:val="20"/>
        </w:rPr>
      </w:pPr>
    </w:p>
    <w:p w14:paraId="3A7F101F" w14:textId="45EFDB45" w:rsidR="009002F2" w:rsidRPr="00AC095B" w:rsidRDefault="009002F2" w:rsidP="00C026F2">
      <w:pPr>
        <w:pStyle w:val="BodyTextIndent2"/>
        <w:ind w:left="360" w:right="-720" w:firstLine="0"/>
        <w:jc w:val="both"/>
        <w:rPr>
          <w:b/>
          <w:bCs/>
          <w:sz w:val="20"/>
          <w:szCs w:val="20"/>
        </w:rPr>
      </w:pPr>
      <w:r w:rsidRPr="004D2CF7">
        <w:rPr>
          <w:sz w:val="20"/>
          <w:szCs w:val="20"/>
        </w:rPr>
        <w:t>At Kingsley Community School we follow the principle of Praise in Public, Reprimand in Private (PIP and RIP) when managing behaviour.</w:t>
      </w:r>
    </w:p>
    <w:p w14:paraId="379A38EC" w14:textId="77777777" w:rsidR="009002F2" w:rsidRPr="004D2CF7" w:rsidRDefault="009002F2" w:rsidP="00C026F2">
      <w:pPr>
        <w:pStyle w:val="BodyTextIndent2"/>
        <w:ind w:left="360" w:right="-720" w:firstLine="0"/>
        <w:jc w:val="both"/>
        <w:rPr>
          <w:sz w:val="20"/>
          <w:szCs w:val="20"/>
        </w:rPr>
      </w:pPr>
      <w:r w:rsidRPr="004D2CF7">
        <w:rPr>
          <w:sz w:val="20"/>
          <w:szCs w:val="20"/>
        </w:rPr>
        <w:t>Where a child does something well or makes a positive choice, this is celebrated openly — in front of peers, the class, or the wider school — so the child feels valued and other children see positive behaviour modelled and recognised.</w:t>
      </w:r>
    </w:p>
    <w:p w14:paraId="32869066" w14:textId="77777777" w:rsidR="009002F2" w:rsidRPr="004D2CF7" w:rsidRDefault="009002F2" w:rsidP="00C026F2">
      <w:pPr>
        <w:pStyle w:val="BodyTextIndent2"/>
        <w:ind w:left="360" w:right="-720" w:firstLine="0"/>
        <w:jc w:val="both"/>
        <w:rPr>
          <w:sz w:val="20"/>
          <w:szCs w:val="20"/>
        </w:rPr>
      </w:pPr>
      <w:r w:rsidRPr="004D2CF7">
        <w:rPr>
          <w:sz w:val="20"/>
          <w:szCs w:val="20"/>
        </w:rPr>
        <w:t>Where a child's behaviour needs to be challenged or corrected, this is done quietly, discreetly and with dignity — away from an audience of peers wherever possible — so the child is not shamed or made to perform for onlookers, and is more able to listen, reflect and respond calmly.</w:t>
      </w:r>
    </w:p>
    <w:p w14:paraId="6F5E6AA6" w14:textId="77777777" w:rsidR="009002F2" w:rsidRPr="004D2CF7" w:rsidRDefault="009002F2" w:rsidP="00C026F2">
      <w:pPr>
        <w:pStyle w:val="BodyTextIndent2"/>
        <w:ind w:left="360" w:right="-720" w:firstLine="0"/>
        <w:jc w:val="both"/>
        <w:rPr>
          <w:sz w:val="20"/>
          <w:szCs w:val="20"/>
        </w:rPr>
      </w:pPr>
      <w:r w:rsidRPr="004D2CF7">
        <w:rPr>
          <w:sz w:val="20"/>
          <w:szCs w:val="20"/>
        </w:rPr>
        <w:t>Staff will avoid raising their voice across a room, naming a child in front of the class for a reprimand, or making an example of a child publicly, as this can escalate behaviour, damage self-esteem and undermine the positive relationships at the heart of this policy.</w:t>
      </w:r>
    </w:p>
    <w:p w14:paraId="2C94BC14" w14:textId="3DAD010A" w:rsidR="009002F2" w:rsidRPr="004D2CF7" w:rsidRDefault="009002F2" w:rsidP="00C026F2">
      <w:pPr>
        <w:pStyle w:val="BodyTextIndent2"/>
        <w:ind w:left="360" w:right="-720" w:firstLine="0"/>
        <w:jc w:val="both"/>
        <w:rPr>
          <w:sz w:val="20"/>
          <w:szCs w:val="20"/>
        </w:rPr>
      </w:pPr>
      <w:r w:rsidRPr="004D2CF7">
        <w:rPr>
          <w:sz w:val="20"/>
          <w:szCs w:val="20"/>
        </w:rPr>
        <w:t>This approach protects children's dignity, helps de-escalate rather than provoke a defensive or embarrassed reaction, and is consistent with our relationships-based, restorative approach to behaviour.</w:t>
      </w:r>
    </w:p>
    <w:p w14:paraId="7CEE41C2" w14:textId="77777777" w:rsidR="007344DA" w:rsidRPr="004D2CF7" w:rsidRDefault="007344DA" w:rsidP="000F7AD5">
      <w:pPr>
        <w:pStyle w:val="BodyTextIndent2"/>
        <w:ind w:left="-360" w:right="-720" w:firstLine="0"/>
        <w:jc w:val="both"/>
        <w:rPr>
          <w:sz w:val="20"/>
          <w:szCs w:val="20"/>
        </w:rPr>
      </w:pPr>
    </w:p>
    <w:p w14:paraId="5B5D9C46" w14:textId="77777777" w:rsidR="00CB1F64" w:rsidRPr="004D2CF7" w:rsidRDefault="00CB1F64" w:rsidP="00F910F5">
      <w:pPr>
        <w:ind w:right="-720"/>
        <w:jc w:val="both"/>
        <w:rPr>
          <w:rFonts w:ascii="Comic Sans MS" w:hAnsi="Comic Sans MS"/>
          <w:i/>
          <w:iCs/>
          <w:sz w:val="20"/>
          <w:szCs w:val="20"/>
          <w:u w:val="single"/>
        </w:rPr>
      </w:pPr>
    </w:p>
    <w:p w14:paraId="3141104F" w14:textId="77777777" w:rsidR="00CB1F64" w:rsidRPr="004D2CF7" w:rsidRDefault="00CB1F64">
      <w:pPr>
        <w:ind w:left="-360" w:right="-720"/>
        <w:jc w:val="both"/>
        <w:rPr>
          <w:rFonts w:ascii="Comic Sans MS" w:hAnsi="Comic Sans MS"/>
          <w:b/>
          <w:bCs/>
          <w:i/>
          <w:iCs/>
          <w:sz w:val="20"/>
          <w:szCs w:val="20"/>
          <w:u w:val="single"/>
        </w:rPr>
      </w:pPr>
      <w:r w:rsidRPr="004D2CF7">
        <w:rPr>
          <w:rFonts w:ascii="Comic Sans MS" w:hAnsi="Comic Sans MS"/>
          <w:b/>
          <w:bCs/>
          <w:i/>
          <w:iCs/>
          <w:sz w:val="20"/>
          <w:szCs w:val="20"/>
          <w:u w:val="single"/>
        </w:rPr>
        <w:t>Serious Incidents.</w:t>
      </w:r>
    </w:p>
    <w:p w14:paraId="281B693D" w14:textId="77777777" w:rsidR="00CB1F64" w:rsidRPr="004D2CF7" w:rsidRDefault="00CB1F64">
      <w:pPr>
        <w:pStyle w:val="BodyTextIndent2"/>
        <w:ind w:left="-360" w:right="-720" w:firstLine="0"/>
        <w:jc w:val="both"/>
        <w:rPr>
          <w:sz w:val="20"/>
          <w:szCs w:val="20"/>
        </w:rPr>
      </w:pPr>
      <w:r w:rsidRPr="004D2CF7">
        <w:rPr>
          <w:sz w:val="20"/>
          <w:szCs w:val="20"/>
        </w:rPr>
        <w:t>Occasionally children may make a breach of school rules which is serious enough for them to go straight to step 5. Such examples may include:</w:t>
      </w:r>
    </w:p>
    <w:p w14:paraId="3EA10807"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fighting</w:t>
      </w:r>
    </w:p>
    <w:p w14:paraId="42BDB73B"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physical abuse</w:t>
      </w:r>
    </w:p>
    <w:p w14:paraId="032B1F3D"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verbal abuse (swearing in particular)</w:t>
      </w:r>
    </w:p>
    <w:p w14:paraId="285A219B" w14:textId="77777777" w:rsidR="00600688" w:rsidRPr="004D2CF7" w:rsidRDefault="00600688" w:rsidP="00F55190">
      <w:pPr>
        <w:pStyle w:val="BodyTextIndent2"/>
        <w:numPr>
          <w:ilvl w:val="0"/>
          <w:numId w:val="14"/>
        </w:numPr>
        <w:ind w:left="-360" w:right="-720" w:firstLine="0"/>
        <w:jc w:val="both"/>
        <w:rPr>
          <w:sz w:val="20"/>
          <w:szCs w:val="20"/>
        </w:rPr>
      </w:pPr>
      <w:r w:rsidRPr="004D2CF7">
        <w:rPr>
          <w:sz w:val="20"/>
          <w:szCs w:val="20"/>
        </w:rPr>
        <w:t>racist or homophobic language</w:t>
      </w:r>
    </w:p>
    <w:p w14:paraId="24C804DD"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vandalism</w:t>
      </w:r>
    </w:p>
    <w:p w14:paraId="286F5CB1"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stealing</w:t>
      </w:r>
    </w:p>
    <w:p w14:paraId="5343B3F0"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leaving classroom without permission</w:t>
      </w:r>
    </w:p>
    <w:p w14:paraId="675ADC85"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leaving school grounds without permission.</w:t>
      </w:r>
    </w:p>
    <w:p w14:paraId="2CACD7EE" w14:textId="77777777" w:rsidR="008E1A26" w:rsidRPr="004D2CF7" w:rsidRDefault="008E1A26" w:rsidP="00F55190">
      <w:pPr>
        <w:pStyle w:val="BodyTextIndent2"/>
        <w:numPr>
          <w:ilvl w:val="0"/>
          <w:numId w:val="14"/>
        </w:numPr>
        <w:ind w:left="-360" w:right="-720" w:firstLine="0"/>
        <w:jc w:val="both"/>
        <w:rPr>
          <w:sz w:val="20"/>
          <w:szCs w:val="20"/>
        </w:rPr>
      </w:pPr>
    </w:p>
    <w:p w14:paraId="5F09CD1D" w14:textId="77777777" w:rsidR="00785299" w:rsidRPr="004D2CF7" w:rsidRDefault="00000000">
      <w:pPr>
        <w:pStyle w:val="Heading1"/>
        <w:ind w:left="-360" w:right="-720"/>
        <w:jc w:val="both"/>
        <w:rPr>
          <w:sz w:val="20"/>
          <w:szCs w:val="20"/>
        </w:rPr>
      </w:pPr>
      <w:r w:rsidRPr="004D2CF7">
        <w:rPr>
          <w:sz w:val="20"/>
          <w:szCs w:val="20"/>
        </w:rPr>
        <w:t>Child-on-Child Abuse</w:t>
      </w:r>
    </w:p>
    <w:p w14:paraId="160EC11B"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 xml:space="preserve">Sexual violence, sexual harassment and other forms of child-on-child abuse are always treated as a safeguarding concern and are managed in line with our Child Protection and Safeguarding Policy and </w:t>
      </w:r>
      <w:r w:rsidRPr="004D2CF7">
        <w:rPr>
          <w:rFonts w:ascii="Comic Sans MS" w:hAnsi="Comic Sans MS"/>
          <w:sz w:val="20"/>
          <w:szCs w:val="20"/>
        </w:rPr>
        <w:lastRenderedPageBreak/>
        <w:t>‘Keeping Children Safe in Education’, rather than through the behaviour stages alone. Such incidents will be reported to the Designated Safeguarding Lead.</w:t>
      </w:r>
    </w:p>
    <w:p w14:paraId="4F12EE0B" w14:textId="77777777" w:rsidR="00785299" w:rsidRPr="004D2CF7" w:rsidRDefault="00000000">
      <w:pPr>
        <w:pStyle w:val="Heading1"/>
        <w:ind w:left="-360" w:right="-720"/>
        <w:jc w:val="both"/>
        <w:rPr>
          <w:sz w:val="20"/>
          <w:szCs w:val="20"/>
        </w:rPr>
      </w:pPr>
      <w:r w:rsidRPr="004D2CF7">
        <w:rPr>
          <w:sz w:val="20"/>
          <w:szCs w:val="20"/>
        </w:rPr>
        <w:t>The Use of Reasonable Force</w:t>
      </w:r>
    </w:p>
    <w:p w14:paraId="2442EF8B" w14:textId="02F236E2"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School staff have the power to use reasonable force to prevent a pupil from harming themselves or others, damaging property, in line with DfE guidance on the use of reasonable force. Any use of force is recorded, reported to the Headteacher and to parents, and reviewed by SLT.</w:t>
      </w:r>
    </w:p>
    <w:p w14:paraId="29E21783" w14:textId="77777777" w:rsidR="003E55E7" w:rsidRDefault="00000000" w:rsidP="003E55E7">
      <w:pPr>
        <w:pStyle w:val="Heading1"/>
        <w:ind w:left="-360" w:right="-720"/>
        <w:jc w:val="both"/>
        <w:rPr>
          <w:sz w:val="20"/>
          <w:szCs w:val="20"/>
        </w:rPr>
      </w:pPr>
      <w:r w:rsidRPr="004D2CF7">
        <w:rPr>
          <w:sz w:val="20"/>
          <w:szCs w:val="20"/>
        </w:rPr>
        <w:t>Searching, Screening and Confiscation</w:t>
      </w:r>
    </w:p>
    <w:p w14:paraId="0DD9FA80" w14:textId="77777777" w:rsidR="003E55E7" w:rsidRPr="003E55E7" w:rsidRDefault="003E55E7" w:rsidP="003E55E7">
      <w:pPr>
        <w:rPr>
          <w:lang w:val="en-GB"/>
        </w:rPr>
      </w:pPr>
    </w:p>
    <w:p w14:paraId="5B959AE4" w14:textId="57F15969" w:rsidR="00A27782" w:rsidRDefault="00A27782" w:rsidP="003E55E7">
      <w:pPr>
        <w:pStyle w:val="Heading1"/>
        <w:ind w:left="-360" w:right="-720"/>
        <w:jc w:val="both"/>
        <w:rPr>
          <w:u w:val="none"/>
        </w:rPr>
      </w:pPr>
      <w:r w:rsidRPr="003E55E7">
        <w:rPr>
          <w:u w:val="none"/>
        </w:rPr>
        <w:t xml:space="preserve">Please see appropriate policy: </w:t>
      </w:r>
      <w:r w:rsidR="00032A4D">
        <w:rPr>
          <w:u w:val="none"/>
        </w:rPr>
        <w:t>search, screening and confiscation policy</w:t>
      </w:r>
    </w:p>
    <w:p w14:paraId="3CD3A0D8" w14:textId="77777777" w:rsidR="003E55E7" w:rsidRPr="003E55E7" w:rsidRDefault="003E55E7" w:rsidP="003E55E7">
      <w:pPr>
        <w:rPr>
          <w:lang w:val="en-GB"/>
        </w:rPr>
      </w:pPr>
    </w:p>
    <w:p w14:paraId="6DE2E7BF" w14:textId="77777777" w:rsidR="00785299" w:rsidRPr="004D2CF7" w:rsidRDefault="00000000">
      <w:pPr>
        <w:pStyle w:val="Heading1"/>
        <w:ind w:left="-360" w:right="-720"/>
        <w:jc w:val="both"/>
        <w:rPr>
          <w:sz w:val="20"/>
          <w:szCs w:val="20"/>
        </w:rPr>
      </w:pPr>
      <w:r w:rsidRPr="004D2CF7">
        <w:rPr>
          <w:sz w:val="20"/>
          <w:szCs w:val="20"/>
        </w:rPr>
        <w:t>Mobile Phones and Personal Devices</w:t>
      </w:r>
    </w:p>
    <w:p w14:paraId="34E1716A"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Pupils are not permitted to use mobile phones or personal devices during the school day. Any device brought onto the premises must be handed in / kept switched off, in line with DfE guidance on mobile phones in schools. Confiscated devices are returned to parents/carers as set out in this policy.</w:t>
      </w:r>
    </w:p>
    <w:p w14:paraId="47C8C00E" w14:textId="77777777" w:rsidR="00785299" w:rsidRPr="004D2CF7" w:rsidRDefault="00000000">
      <w:pPr>
        <w:pStyle w:val="Heading1"/>
        <w:ind w:left="-360" w:right="-720"/>
        <w:jc w:val="both"/>
        <w:rPr>
          <w:sz w:val="20"/>
          <w:szCs w:val="20"/>
        </w:rPr>
      </w:pPr>
      <w:r w:rsidRPr="004D2CF7">
        <w:rPr>
          <w:sz w:val="20"/>
          <w:szCs w:val="20"/>
        </w:rPr>
        <w:t>Behaviour Outside School</w:t>
      </w:r>
    </w:p>
    <w:p w14:paraId="7B7CBD09"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Where reasonable, the school will discipline pupils for misbehaviour that occurs outside of the school premises when it is witnessed by a staff member or reported to the school, including behaviour on school trips, on the way to and from school, or online, where it poses a threat to another pupil, staff member, or the school, or could adversely affect the reputation of the school.</w:t>
      </w:r>
    </w:p>
    <w:p w14:paraId="23CACE75" w14:textId="77777777" w:rsidR="00CB1F64" w:rsidRPr="004D2CF7" w:rsidRDefault="00CB1F64">
      <w:pPr>
        <w:pStyle w:val="BodyTextIndent2"/>
        <w:ind w:left="-360" w:right="-720" w:firstLine="0"/>
        <w:jc w:val="both"/>
        <w:rPr>
          <w:sz w:val="20"/>
          <w:szCs w:val="20"/>
        </w:rPr>
      </w:pPr>
    </w:p>
    <w:p w14:paraId="365F26D0" w14:textId="77777777" w:rsidR="00CB1F64" w:rsidRPr="004D2CF7" w:rsidRDefault="00A14EA4" w:rsidP="00A14EA4">
      <w:pPr>
        <w:pStyle w:val="BodyTextIndent2"/>
        <w:ind w:left="-360" w:right="-720" w:firstLine="0"/>
        <w:jc w:val="both"/>
        <w:rPr>
          <w:sz w:val="20"/>
          <w:szCs w:val="20"/>
        </w:rPr>
      </w:pPr>
      <w:r w:rsidRPr="004D2CF7">
        <w:rPr>
          <w:sz w:val="20"/>
          <w:szCs w:val="20"/>
        </w:rPr>
        <w:t>Depending upon circumstances, one or more of the following may occur:, a behaviour contract will be put in place. Parents will be warned that unless an improvement takes place the child may be exclude. At this point support is sought from outside agencies if it has not already been sought. The school may consider a fixed term of exclusion from 1 – 5 days. At this point the individual merits and circumstances of each case will dictate future action, but parents are informed that unless an improvement takes place the child may be permanently excluded from school.</w:t>
      </w:r>
    </w:p>
    <w:p w14:paraId="7B60B7E6" w14:textId="77777777" w:rsidR="00CB1F64" w:rsidRPr="004D2CF7" w:rsidRDefault="00CB1F64">
      <w:pPr>
        <w:pStyle w:val="BodyTextIndent2"/>
        <w:ind w:left="-360" w:right="-720" w:firstLine="0"/>
        <w:jc w:val="both"/>
        <w:rPr>
          <w:sz w:val="20"/>
          <w:szCs w:val="20"/>
        </w:rPr>
      </w:pPr>
    </w:p>
    <w:p w14:paraId="487BF78D" w14:textId="77777777" w:rsidR="00CB1F64" w:rsidRPr="004D2CF7" w:rsidRDefault="00CB1F64">
      <w:pPr>
        <w:pStyle w:val="BodyTextIndent2"/>
        <w:ind w:left="-360" w:right="-720" w:firstLine="0"/>
        <w:jc w:val="both"/>
        <w:rPr>
          <w:sz w:val="20"/>
          <w:szCs w:val="20"/>
        </w:rPr>
      </w:pPr>
    </w:p>
    <w:p w14:paraId="56D4C5F2" w14:textId="77777777" w:rsidR="00CB1F64" w:rsidRPr="004D2CF7" w:rsidRDefault="00CB1F64">
      <w:pPr>
        <w:ind w:left="-360" w:right="-720"/>
        <w:jc w:val="both"/>
        <w:rPr>
          <w:rFonts w:ascii="Comic Sans MS" w:hAnsi="Comic Sans MS"/>
          <w:sz w:val="20"/>
          <w:szCs w:val="20"/>
        </w:rPr>
      </w:pPr>
    </w:p>
    <w:p w14:paraId="3BBABA11" w14:textId="77777777" w:rsidR="00CB1F64" w:rsidRPr="004D2CF7" w:rsidRDefault="00CB1F64">
      <w:pPr>
        <w:pStyle w:val="Heading5"/>
        <w:rPr>
          <w:rFonts w:ascii="Comic Sans MS" w:hAnsi="Comic Sans MS"/>
          <w:sz w:val="20"/>
          <w:szCs w:val="20"/>
        </w:rPr>
      </w:pPr>
      <w:r w:rsidRPr="004D2CF7">
        <w:rPr>
          <w:rFonts w:ascii="Comic Sans MS" w:hAnsi="Comic Sans MS"/>
          <w:sz w:val="20"/>
          <w:szCs w:val="20"/>
        </w:rPr>
        <w:t>Exclusion:</w:t>
      </w:r>
    </w:p>
    <w:p w14:paraId="05810043" w14:textId="77777777" w:rsidR="00CB1F64" w:rsidRPr="004D2CF7" w:rsidRDefault="00CB1F64">
      <w:pPr>
        <w:ind w:left="-360" w:right="-720"/>
        <w:jc w:val="both"/>
        <w:rPr>
          <w:rFonts w:ascii="Comic Sans MS" w:hAnsi="Comic Sans MS"/>
          <w:sz w:val="20"/>
          <w:szCs w:val="20"/>
        </w:rPr>
      </w:pPr>
    </w:p>
    <w:p w14:paraId="40F3B4E6" w14:textId="77777777" w:rsidR="00CB1F64" w:rsidRPr="004D2CF7" w:rsidRDefault="007B1BC8">
      <w:pPr>
        <w:ind w:left="-360" w:right="-720"/>
        <w:jc w:val="both"/>
        <w:rPr>
          <w:rFonts w:ascii="Comic Sans MS" w:hAnsi="Comic Sans MS"/>
          <w:sz w:val="20"/>
          <w:szCs w:val="20"/>
        </w:rPr>
      </w:pPr>
      <w:r w:rsidRPr="004D2CF7">
        <w:rPr>
          <w:rFonts w:ascii="Comic Sans MS" w:hAnsi="Comic Sans MS"/>
          <w:sz w:val="20"/>
          <w:szCs w:val="20"/>
        </w:rPr>
        <w:t xml:space="preserve"> We are committed to inclusion and work hard to help our children to be happy, co-operative members of our school.</w:t>
      </w:r>
    </w:p>
    <w:p w14:paraId="606FBBFC" w14:textId="77777777" w:rsidR="00CB1F64" w:rsidRPr="004D2CF7" w:rsidRDefault="00CB1F64">
      <w:pPr>
        <w:ind w:left="-360" w:right="-720"/>
        <w:jc w:val="both"/>
        <w:rPr>
          <w:rFonts w:ascii="Comic Sans MS" w:hAnsi="Comic Sans MS"/>
          <w:sz w:val="20"/>
          <w:szCs w:val="20"/>
        </w:rPr>
      </w:pPr>
    </w:p>
    <w:p w14:paraId="398BA9FC" w14:textId="77777777" w:rsidR="00CB1F64" w:rsidRPr="004D2CF7" w:rsidRDefault="00CB1F64">
      <w:pPr>
        <w:ind w:left="-360" w:right="-720"/>
        <w:jc w:val="both"/>
        <w:rPr>
          <w:rFonts w:ascii="Comic Sans MS" w:hAnsi="Comic Sans MS"/>
          <w:sz w:val="20"/>
          <w:szCs w:val="20"/>
        </w:rPr>
      </w:pPr>
      <w:r w:rsidRPr="004D2CF7">
        <w:rPr>
          <w:rFonts w:ascii="Comic Sans MS" w:hAnsi="Comic Sans MS"/>
          <w:sz w:val="20"/>
          <w:szCs w:val="20"/>
        </w:rPr>
        <w:t>In exceptional circumstances, having explored every option, the Headteacher may decide it is necessary to exclude a child for a fixed period or permanently.</w:t>
      </w:r>
    </w:p>
    <w:p w14:paraId="3E04F08E" w14:textId="77777777" w:rsidR="00CB1F64" w:rsidRPr="004D2CF7" w:rsidRDefault="00CB1F64">
      <w:pPr>
        <w:ind w:left="-360" w:right="-720"/>
        <w:jc w:val="both"/>
        <w:rPr>
          <w:rFonts w:ascii="Comic Sans MS" w:hAnsi="Comic Sans MS"/>
          <w:sz w:val="20"/>
          <w:szCs w:val="20"/>
        </w:rPr>
      </w:pPr>
    </w:p>
    <w:p w14:paraId="5E8D406A" w14:textId="77777777" w:rsidR="00CB1F64" w:rsidRPr="004D2CF7" w:rsidRDefault="00CB1F64">
      <w:pPr>
        <w:pStyle w:val="BodyTextIndent2"/>
        <w:ind w:left="-360" w:right="-720" w:firstLine="0"/>
        <w:jc w:val="both"/>
        <w:rPr>
          <w:sz w:val="20"/>
          <w:szCs w:val="20"/>
        </w:rPr>
      </w:pPr>
      <w:r w:rsidRPr="004D2CF7">
        <w:rPr>
          <w:sz w:val="20"/>
          <w:szCs w:val="20"/>
        </w:rPr>
        <w:t>The Governing Body will be informed and where permanent exclusion is likely the child’s parents will be invited to a meeting with the Governors’ Discipline Committee.</w:t>
      </w:r>
    </w:p>
    <w:p w14:paraId="7B6D0E4F"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Parents have the right to make representations to the governing board about a suspension or permanent exclusion, and, for a permanent exclusion, the right to request an independent review panel and to seek advice from an independent special educational needs (SEN) expert, in accordance with DfE statutory guidance on suspension and permanent exclusion.</w:t>
      </w:r>
    </w:p>
    <w:p w14:paraId="6BED11A0" w14:textId="77777777" w:rsidR="00CB1F64" w:rsidRPr="004D2CF7" w:rsidRDefault="00CB1F64">
      <w:pPr>
        <w:pStyle w:val="BodyTextIndent2"/>
        <w:ind w:left="-360" w:right="-720" w:firstLine="0"/>
        <w:jc w:val="both"/>
        <w:rPr>
          <w:b/>
          <w:bCs/>
          <w:sz w:val="20"/>
          <w:szCs w:val="20"/>
        </w:rPr>
      </w:pPr>
      <w:r w:rsidRPr="004D2CF7">
        <w:rPr>
          <w:b/>
          <w:bCs/>
          <w:sz w:val="20"/>
          <w:szCs w:val="20"/>
        </w:rPr>
        <w:t>The Head teacher reserves the right to permanently exclude pupils for exceptional behaviour, eg bringing drugs or weapons into school, arson etc, without having first gone through the proceeding stages.</w:t>
      </w:r>
    </w:p>
    <w:p w14:paraId="00CA0F48" w14:textId="77777777" w:rsidR="00CB1F64" w:rsidRPr="004D2CF7" w:rsidRDefault="00CB1F64">
      <w:pPr>
        <w:pStyle w:val="BodyTextIndent2"/>
        <w:ind w:left="-360" w:right="-720" w:firstLine="0"/>
        <w:jc w:val="both"/>
        <w:rPr>
          <w:b/>
          <w:bCs/>
          <w:sz w:val="20"/>
          <w:szCs w:val="20"/>
        </w:rPr>
      </w:pPr>
    </w:p>
    <w:p w14:paraId="62B8DCB3" w14:textId="77777777" w:rsidR="00CB1F64" w:rsidRPr="004D2CF7" w:rsidRDefault="00CB1F64">
      <w:pPr>
        <w:pStyle w:val="BodyTextIndent2"/>
        <w:ind w:left="-360" w:right="-720" w:firstLine="0"/>
        <w:jc w:val="both"/>
        <w:rPr>
          <w:b/>
          <w:bCs/>
          <w:i/>
          <w:iCs/>
          <w:sz w:val="20"/>
          <w:szCs w:val="20"/>
          <w:u w:val="single"/>
        </w:rPr>
      </w:pPr>
    </w:p>
    <w:p w14:paraId="68F7AAEC" w14:textId="77777777" w:rsidR="00CB1F64" w:rsidRPr="004D2CF7" w:rsidRDefault="00CB1F64">
      <w:pPr>
        <w:pStyle w:val="BodyTextIndent2"/>
        <w:ind w:left="-360" w:right="-720" w:firstLine="0"/>
        <w:jc w:val="both"/>
        <w:rPr>
          <w:b/>
          <w:bCs/>
          <w:sz w:val="20"/>
          <w:szCs w:val="20"/>
        </w:rPr>
      </w:pPr>
      <w:r w:rsidRPr="004D2CF7">
        <w:rPr>
          <w:b/>
          <w:bCs/>
          <w:i/>
          <w:iCs/>
          <w:sz w:val="20"/>
          <w:szCs w:val="20"/>
          <w:u w:val="single"/>
        </w:rPr>
        <w:t>Rules for canteen and playground and other areas:</w:t>
      </w:r>
    </w:p>
    <w:p w14:paraId="00651A9F" w14:textId="77777777" w:rsidR="00CB1F64" w:rsidRPr="004D2CF7" w:rsidRDefault="00CB1F64">
      <w:pPr>
        <w:pStyle w:val="BodyTextIndent2"/>
        <w:ind w:left="-360" w:right="-720" w:firstLine="0"/>
        <w:jc w:val="both"/>
        <w:rPr>
          <w:sz w:val="20"/>
          <w:szCs w:val="20"/>
        </w:rPr>
      </w:pPr>
    </w:p>
    <w:p w14:paraId="41BAF50B" w14:textId="77777777" w:rsidR="00CB1F64" w:rsidRPr="004D2CF7" w:rsidRDefault="00600688">
      <w:pPr>
        <w:pStyle w:val="BodyTextIndent2"/>
        <w:ind w:left="-360" w:right="-720" w:firstLine="0"/>
        <w:jc w:val="both"/>
        <w:rPr>
          <w:sz w:val="20"/>
          <w:szCs w:val="20"/>
        </w:rPr>
      </w:pPr>
      <w:r w:rsidRPr="004D2CF7">
        <w:rPr>
          <w:sz w:val="20"/>
          <w:szCs w:val="20"/>
        </w:rPr>
        <w:t>Lunchtime behaviour Will be dealt with in largely the same way as behaviour is generally within school.</w:t>
      </w:r>
    </w:p>
    <w:p w14:paraId="3C577214" w14:textId="77777777" w:rsidR="00CB1F64" w:rsidRPr="004D2CF7" w:rsidRDefault="00CB1F64">
      <w:pPr>
        <w:pStyle w:val="BodyTextIndent2"/>
        <w:ind w:left="-360" w:right="-720" w:firstLine="0"/>
        <w:jc w:val="both"/>
        <w:rPr>
          <w:sz w:val="20"/>
          <w:szCs w:val="20"/>
        </w:rPr>
      </w:pPr>
    </w:p>
    <w:p w14:paraId="01C02B48" w14:textId="77777777" w:rsidR="00CB1F64" w:rsidRPr="004D2CF7" w:rsidRDefault="00CB1F64">
      <w:pPr>
        <w:pStyle w:val="BodyTextIndent2"/>
        <w:ind w:left="-360" w:right="-720" w:firstLine="0"/>
        <w:jc w:val="both"/>
        <w:rPr>
          <w:sz w:val="20"/>
          <w:szCs w:val="20"/>
          <w:u w:val="single"/>
        </w:rPr>
      </w:pPr>
      <w:r w:rsidRPr="004D2CF7">
        <w:rPr>
          <w:sz w:val="20"/>
          <w:szCs w:val="20"/>
          <w:u w:val="single"/>
        </w:rPr>
        <w:t>In the Dining room:</w:t>
      </w:r>
    </w:p>
    <w:p w14:paraId="44491D9B" w14:textId="77777777" w:rsidR="00CB1F64" w:rsidRPr="004D2CF7" w:rsidRDefault="00CB1F64" w:rsidP="00F55190">
      <w:pPr>
        <w:pStyle w:val="BodyTextIndent2"/>
        <w:numPr>
          <w:ilvl w:val="0"/>
          <w:numId w:val="15"/>
        </w:numPr>
        <w:ind w:left="-360" w:right="-720" w:firstLine="0"/>
        <w:jc w:val="both"/>
        <w:rPr>
          <w:sz w:val="20"/>
          <w:szCs w:val="20"/>
        </w:rPr>
      </w:pPr>
      <w:r w:rsidRPr="004D2CF7">
        <w:rPr>
          <w:sz w:val="20"/>
          <w:szCs w:val="20"/>
        </w:rPr>
        <w:t>keep your food on your plate</w:t>
      </w:r>
    </w:p>
    <w:p w14:paraId="4401A2D8" w14:textId="77777777" w:rsidR="00CB1F64" w:rsidRPr="004D2CF7" w:rsidRDefault="00CB1F64">
      <w:pPr>
        <w:pStyle w:val="BodyTextIndent2"/>
        <w:ind w:left="-360" w:right="-720" w:firstLine="0"/>
        <w:jc w:val="both"/>
        <w:rPr>
          <w:b/>
          <w:bCs/>
          <w:sz w:val="20"/>
          <w:szCs w:val="20"/>
        </w:rPr>
      </w:pPr>
    </w:p>
    <w:p w14:paraId="0DD119A7" w14:textId="77777777" w:rsidR="00CB1F64" w:rsidRPr="004D2CF7" w:rsidRDefault="00CB1F64">
      <w:pPr>
        <w:pStyle w:val="BodyTextIndent2"/>
        <w:ind w:left="-360" w:right="-720" w:firstLine="0"/>
        <w:jc w:val="both"/>
        <w:rPr>
          <w:b/>
          <w:bCs/>
          <w:sz w:val="20"/>
          <w:szCs w:val="20"/>
          <w:u w:val="single"/>
        </w:rPr>
      </w:pPr>
      <w:r w:rsidRPr="004D2CF7">
        <w:rPr>
          <w:sz w:val="20"/>
          <w:szCs w:val="20"/>
          <w:u w:val="single"/>
        </w:rPr>
        <w:t>On the Playground</w:t>
      </w:r>
      <w:r w:rsidRPr="004D2CF7">
        <w:rPr>
          <w:b/>
          <w:bCs/>
          <w:sz w:val="20"/>
          <w:szCs w:val="20"/>
          <w:u w:val="single"/>
        </w:rPr>
        <w:t>:</w:t>
      </w:r>
    </w:p>
    <w:p w14:paraId="29D1E5B3" w14:textId="77777777" w:rsidR="00600688" w:rsidRPr="004D2CF7" w:rsidRDefault="00CB1F64" w:rsidP="00F55190">
      <w:pPr>
        <w:pStyle w:val="BodyTextIndent2"/>
        <w:numPr>
          <w:ilvl w:val="0"/>
          <w:numId w:val="15"/>
        </w:numPr>
        <w:ind w:left="-360" w:right="-720" w:firstLine="0"/>
        <w:jc w:val="both"/>
        <w:rPr>
          <w:sz w:val="20"/>
          <w:szCs w:val="20"/>
        </w:rPr>
      </w:pPr>
      <w:r w:rsidRPr="004D2CF7">
        <w:rPr>
          <w:sz w:val="20"/>
          <w:szCs w:val="20"/>
        </w:rPr>
        <w:t>Only go on the grass with permission</w:t>
      </w:r>
    </w:p>
    <w:p w14:paraId="7465C92F" w14:textId="77777777" w:rsidR="00600688" w:rsidRPr="004D2CF7" w:rsidRDefault="00600688" w:rsidP="00600688">
      <w:pPr>
        <w:pStyle w:val="BodyTextIndent2"/>
        <w:ind w:left="-360" w:right="-720" w:firstLine="0"/>
        <w:jc w:val="both"/>
        <w:rPr>
          <w:sz w:val="20"/>
          <w:szCs w:val="20"/>
        </w:rPr>
      </w:pPr>
    </w:p>
    <w:p w14:paraId="7FE40303" w14:textId="77777777" w:rsidR="00CB1F64" w:rsidRPr="004D2CF7" w:rsidRDefault="00CB1F64" w:rsidP="00600688">
      <w:pPr>
        <w:pStyle w:val="BodyTextIndent2"/>
        <w:ind w:left="-360" w:right="-720" w:firstLine="0"/>
        <w:jc w:val="both"/>
        <w:rPr>
          <w:sz w:val="20"/>
          <w:szCs w:val="20"/>
        </w:rPr>
      </w:pPr>
      <w:r w:rsidRPr="004D2CF7">
        <w:rPr>
          <w:sz w:val="20"/>
          <w:szCs w:val="20"/>
          <w:u w:val="single"/>
        </w:rPr>
        <w:t>Rewards:</w:t>
      </w:r>
    </w:p>
    <w:p w14:paraId="69547C5A" w14:textId="77777777" w:rsidR="00CB1F64" w:rsidRPr="004D2CF7" w:rsidRDefault="00CB1F64" w:rsidP="00F55190">
      <w:pPr>
        <w:pStyle w:val="BodyTextIndent2"/>
        <w:numPr>
          <w:ilvl w:val="0"/>
          <w:numId w:val="16"/>
        </w:numPr>
        <w:ind w:left="-360" w:right="-720" w:firstLine="0"/>
        <w:jc w:val="both"/>
        <w:rPr>
          <w:sz w:val="20"/>
          <w:szCs w:val="20"/>
        </w:rPr>
      </w:pPr>
      <w:r w:rsidRPr="004D2CF7">
        <w:rPr>
          <w:sz w:val="20"/>
          <w:szCs w:val="20"/>
        </w:rPr>
        <w:t>stickers</w:t>
      </w:r>
    </w:p>
    <w:p w14:paraId="6933890C" w14:textId="77777777" w:rsidR="00CB1F64" w:rsidRPr="004D2CF7" w:rsidRDefault="00CB1F64" w:rsidP="00F55190">
      <w:pPr>
        <w:pStyle w:val="BodyTextIndent2"/>
        <w:numPr>
          <w:ilvl w:val="0"/>
          <w:numId w:val="16"/>
        </w:numPr>
        <w:ind w:left="-360" w:right="-720" w:firstLine="0"/>
        <w:jc w:val="both"/>
        <w:rPr>
          <w:sz w:val="20"/>
          <w:szCs w:val="20"/>
        </w:rPr>
      </w:pPr>
      <w:r w:rsidRPr="004D2CF7">
        <w:rPr>
          <w:sz w:val="20"/>
          <w:szCs w:val="20"/>
        </w:rPr>
        <w:t>verbal praise</w:t>
      </w:r>
    </w:p>
    <w:p w14:paraId="791D70F7" w14:textId="77777777" w:rsidR="00CB1F64" w:rsidRPr="004D2CF7" w:rsidRDefault="00CB1F64">
      <w:pPr>
        <w:pStyle w:val="BodyTextIndent2"/>
        <w:ind w:left="-360" w:right="-720" w:firstLine="0"/>
        <w:jc w:val="both"/>
        <w:rPr>
          <w:b/>
          <w:bCs/>
          <w:sz w:val="20"/>
          <w:szCs w:val="20"/>
        </w:rPr>
      </w:pPr>
    </w:p>
    <w:p w14:paraId="7983AB3D" w14:textId="77777777" w:rsidR="00CB1F64" w:rsidRPr="004D2CF7" w:rsidRDefault="00CB1F64">
      <w:pPr>
        <w:pStyle w:val="BodyTextIndent2"/>
        <w:ind w:left="-360" w:right="-720" w:firstLine="0"/>
        <w:jc w:val="both"/>
        <w:rPr>
          <w:sz w:val="20"/>
          <w:szCs w:val="20"/>
          <w:u w:val="single"/>
        </w:rPr>
      </w:pPr>
      <w:r w:rsidRPr="004D2CF7">
        <w:rPr>
          <w:sz w:val="20"/>
          <w:szCs w:val="20"/>
          <w:u w:val="single"/>
        </w:rPr>
        <w:t>Consequences:</w:t>
      </w:r>
    </w:p>
    <w:p w14:paraId="4B4D3893" w14:textId="52AF6B4B" w:rsidR="00CB1F64" w:rsidRPr="004D2CF7" w:rsidRDefault="00C16329" w:rsidP="00F55190">
      <w:pPr>
        <w:pStyle w:val="BodyTextIndent2"/>
        <w:numPr>
          <w:ilvl w:val="0"/>
          <w:numId w:val="17"/>
        </w:numPr>
        <w:ind w:left="-360" w:right="-720" w:firstLine="0"/>
        <w:jc w:val="both"/>
        <w:rPr>
          <w:sz w:val="20"/>
          <w:szCs w:val="20"/>
          <w:u w:val="single"/>
        </w:rPr>
      </w:pPr>
      <w:r w:rsidRPr="004D2CF7">
        <w:rPr>
          <w:sz w:val="20"/>
          <w:szCs w:val="20"/>
        </w:rPr>
        <w:t xml:space="preserve">if the child is </w:t>
      </w:r>
      <w:r w:rsidR="004C0C4C" w:rsidRPr="004D2CF7">
        <w:rPr>
          <w:sz w:val="20"/>
          <w:szCs w:val="20"/>
        </w:rPr>
        <w:t>misbehaving,</w:t>
      </w:r>
      <w:r w:rsidRPr="004D2CF7">
        <w:rPr>
          <w:sz w:val="20"/>
          <w:szCs w:val="20"/>
        </w:rPr>
        <w:t xml:space="preserve"> they should receive a verbal warning normally away from their peers.</w:t>
      </w:r>
    </w:p>
    <w:p w14:paraId="6C802B27" w14:textId="77777777" w:rsidR="00CB1F64" w:rsidRPr="004D2CF7" w:rsidRDefault="00C16329" w:rsidP="00F55190">
      <w:pPr>
        <w:pStyle w:val="BodyTextIndent2"/>
        <w:numPr>
          <w:ilvl w:val="0"/>
          <w:numId w:val="17"/>
        </w:numPr>
        <w:ind w:left="-360" w:right="-720" w:firstLine="0"/>
        <w:jc w:val="both"/>
        <w:rPr>
          <w:sz w:val="20"/>
          <w:szCs w:val="20"/>
          <w:u w:val="single"/>
        </w:rPr>
      </w:pPr>
      <w:r w:rsidRPr="004D2CF7">
        <w:rPr>
          <w:sz w:val="20"/>
          <w:szCs w:val="20"/>
        </w:rPr>
        <w:t xml:space="preserve">If the behaviour persists that child may be asked to take a ‘timeout’ and accompany the lunchtime member of staff for a short period of time. At Lunchtime members of SLT will be around to support with any behaviour issues that may occur. Please could lunch time staff ensure that class teachers have knowledge of negative behaviour for information only. </w:t>
      </w:r>
    </w:p>
    <w:p w14:paraId="0C046983" w14:textId="77777777" w:rsidR="00F910F5" w:rsidRPr="004D2CF7" w:rsidRDefault="00C16329" w:rsidP="00F910F5">
      <w:pPr>
        <w:pStyle w:val="BodyTextIndent2"/>
        <w:numPr>
          <w:ilvl w:val="0"/>
          <w:numId w:val="17"/>
        </w:numPr>
        <w:ind w:left="-360" w:right="-720" w:firstLine="0"/>
        <w:jc w:val="both"/>
        <w:rPr>
          <w:sz w:val="20"/>
          <w:szCs w:val="20"/>
          <w:u w:val="single"/>
        </w:rPr>
      </w:pPr>
      <w:r w:rsidRPr="004D2CF7">
        <w:rPr>
          <w:sz w:val="20"/>
          <w:szCs w:val="20"/>
        </w:rPr>
        <w:t>If a child’s behaviour proves persistently problematic on the yard, an SLT member may decide that this child has to remain inside for a fixed period. When the school has serious concerns about the safety of that child or the safety of other child at lunch time the head may decide to enact a lunch time exclusion.</w:t>
      </w:r>
    </w:p>
    <w:p w14:paraId="2050811C" w14:textId="77777777" w:rsidR="00F910F5" w:rsidRPr="004D2CF7" w:rsidRDefault="00F910F5" w:rsidP="00F910F5">
      <w:pPr>
        <w:pStyle w:val="BodyTextIndent2"/>
        <w:ind w:left="-360" w:right="-720" w:firstLine="0"/>
        <w:jc w:val="both"/>
        <w:rPr>
          <w:sz w:val="20"/>
          <w:szCs w:val="20"/>
          <w:u w:val="single"/>
        </w:rPr>
      </w:pPr>
    </w:p>
    <w:p w14:paraId="4B75E3B1" w14:textId="77777777" w:rsidR="00F910F5" w:rsidRPr="004D2CF7" w:rsidRDefault="00F910F5" w:rsidP="00F910F5">
      <w:pPr>
        <w:pStyle w:val="BodyTextIndent2"/>
        <w:ind w:left="-360" w:right="-720" w:firstLine="0"/>
        <w:jc w:val="both"/>
        <w:rPr>
          <w:bCs/>
          <w:sz w:val="20"/>
          <w:szCs w:val="20"/>
          <w:u w:val="single"/>
        </w:rPr>
      </w:pPr>
    </w:p>
    <w:p w14:paraId="04ACD2F3" w14:textId="746ADF4F" w:rsidR="000F7BAC" w:rsidRPr="004D2CF7" w:rsidRDefault="00F910F5" w:rsidP="00F910F5">
      <w:pPr>
        <w:pStyle w:val="BodyTextIndent2"/>
        <w:ind w:left="-360" w:right="-720" w:firstLine="0"/>
        <w:jc w:val="both"/>
        <w:rPr>
          <w:bCs/>
          <w:sz w:val="20"/>
          <w:szCs w:val="20"/>
          <w:u w:val="single"/>
        </w:rPr>
      </w:pPr>
      <w:r w:rsidRPr="004D2CF7">
        <w:rPr>
          <w:rFonts w:cs="Times New Roman"/>
          <w:bCs/>
          <w:sz w:val="20"/>
          <w:szCs w:val="20"/>
          <w:lang w:val="en-US"/>
        </w:rPr>
        <w:t xml:space="preserve">At Kingsley Community Primary School, we believe that most unwanted behaviour can be dissuaded and redirected with the right pastoral support and modelling’ which is why we have recently set up a well-established nurture base; employ a play therapist as well as a school counsellor; invite aspirational ‘relatable’ visitors into school; endeavor to LISTEN to the child and work closely with all stakeholders (building positive relationships) and ultimately believe that negative behaviour is transitional and will improve!  </w:t>
      </w:r>
      <w:r w:rsidR="008E1A26" w:rsidRPr="004D2CF7">
        <w:rPr>
          <w:rFonts w:cs="Times New Roman"/>
          <w:bCs/>
          <w:sz w:val="20"/>
          <w:szCs w:val="20"/>
          <w:lang w:val="en-US"/>
        </w:rPr>
        <w:t xml:space="preserve">We try to make this our default </w:t>
      </w:r>
      <w:r w:rsidRPr="004D2CF7">
        <w:rPr>
          <w:rFonts w:cs="Times New Roman"/>
          <w:bCs/>
          <w:sz w:val="20"/>
          <w:szCs w:val="20"/>
          <w:lang w:val="en-US"/>
        </w:rPr>
        <w:t>mindset when dealing with any child.</w:t>
      </w:r>
    </w:p>
    <w:p w14:paraId="752558FD" w14:textId="77777777" w:rsidR="000F7AD5" w:rsidRPr="004D2CF7" w:rsidRDefault="000F7AD5" w:rsidP="000F7AD5">
      <w:pPr>
        <w:ind w:left="-360" w:right="-720"/>
        <w:rPr>
          <w:rFonts w:ascii="Comic Sans MS" w:hAnsi="Comic Sans MS"/>
          <w:bCs/>
          <w:sz w:val="28"/>
          <w:szCs w:val="28"/>
        </w:rPr>
      </w:pPr>
    </w:p>
    <w:p w14:paraId="34D3E243" w14:textId="77777777" w:rsidR="000F7AD5" w:rsidRPr="004D2CF7" w:rsidRDefault="000F7AD5" w:rsidP="000F7AD5">
      <w:pPr>
        <w:ind w:left="-360" w:right="-720"/>
        <w:rPr>
          <w:rFonts w:ascii="Comic Sans MS" w:hAnsi="Comic Sans MS"/>
          <w:bCs/>
        </w:rPr>
      </w:pPr>
    </w:p>
    <w:p w14:paraId="3F9C0406" w14:textId="77777777" w:rsidR="00CB1F64" w:rsidRPr="004D2CF7" w:rsidRDefault="00CB1F64">
      <w:pPr>
        <w:rPr>
          <w:rFonts w:ascii="Comic Sans MS" w:hAnsi="Comic Sans MS"/>
          <w:bCs/>
        </w:rPr>
      </w:pPr>
    </w:p>
    <w:p w14:paraId="5F53324B" w14:textId="77777777" w:rsidR="00CB1F64" w:rsidRDefault="00CB1F64"/>
    <w:p w14:paraId="15BD5877" w14:textId="77777777" w:rsidR="00CB1F64" w:rsidRDefault="00CB1F64"/>
    <w:p w14:paraId="1BF79251" w14:textId="60FFECB5" w:rsidR="00CB1F64" w:rsidRDefault="00CB1F64" w:rsidP="007344DA">
      <w:pPr>
        <w:ind w:right="-720"/>
        <w:rPr>
          <w:rFonts w:ascii="Lucida Bright" w:hAnsi="Lucida Bright"/>
          <w:sz w:val="32"/>
          <w:szCs w:val="32"/>
        </w:rPr>
      </w:pPr>
    </w:p>
    <w:sectPr w:rsidR="00CB1F64">
      <w:footerReference w:type="even" r:id="rId8"/>
      <w:footerReference w:type="default" r:id="rId9"/>
      <w:pgSz w:w="12240" w:h="15840"/>
      <w:pgMar w:top="1440" w:right="1800" w:bottom="107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115CD" w14:textId="77777777" w:rsidR="00F279AC" w:rsidRDefault="00F279AC">
      <w:r>
        <w:separator/>
      </w:r>
    </w:p>
  </w:endnote>
  <w:endnote w:type="continuationSeparator" w:id="0">
    <w:p w14:paraId="0FFD8571" w14:textId="77777777" w:rsidR="00F279AC" w:rsidRDefault="00F27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D70D6" w14:textId="77777777" w:rsidR="00CB1F64" w:rsidRDefault="00CB1F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3E9643" w14:textId="77777777" w:rsidR="00CB1F64" w:rsidRDefault="00CB1F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D57A1" w14:textId="77777777" w:rsidR="00CB1F64" w:rsidRDefault="00CB1F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1E11">
      <w:rPr>
        <w:rStyle w:val="PageNumber"/>
        <w:noProof/>
      </w:rPr>
      <w:t>6</w:t>
    </w:r>
    <w:r>
      <w:rPr>
        <w:rStyle w:val="PageNumber"/>
      </w:rPr>
      <w:fldChar w:fldCharType="end"/>
    </w:r>
  </w:p>
  <w:p w14:paraId="79976F1C" w14:textId="77777777" w:rsidR="00CB1F64" w:rsidRDefault="00CB1F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CD9CC" w14:textId="77777777" w:rsidR="00F279AC" w:rsidRDefault="00F279AC">
      <w:r>
        <w:separator/>
      </w:r>
    </w:p>
  </w:footnote>
  <w:footnote w:type="continuationSeparator" w:id="0">
    <w:p w14:paraId="083F7ACE" w14:textId="77777777" w:rsidR="00F279AC" w:rsidRDefault="00F27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113"/>
    <w:multiLevelType w:val="hybridMultilevel"/>
    <w:tmpl w:val="D13A2D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205B9"/>
    <w:multiLevelType w:val="multilevel"/>
    <w:tmpl w:val="56D0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D29B9"/>
    <w:multiLevelType w:val="hybridMultilevel"/>
    <w:tmpl w:val="C3A8937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3" w15:restartNumberingAfterBreak="0">
    <w:nsid w:val="0CC21D03"/>
    <w:multiLevelType w:val="hybridMultilevel"/>
    <w:tmpl w:val="5F0252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DD3DD5"/>
    <w:multiLevelType w:val="hybridMultilevel"/>
    <w:tmpl w:val="84F059E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5" w15:restartNumberingAfterBreak="0">
    <w:nsid w:val="13792B5B"/>
    <w:multiLevelType w:val="hybridMultilevel"/>
    <w:tmpl w:val="E62A8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E6940"/>
    <w:multiLevelType w:val="hybridMultilevel"/>
    <w:tmpl w:val="25DCB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7B55DE"/>
    <w:multiLevelType w:val="hybridMultilevel"/>
    <w:tmpl w:val="ED381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65751"/>
    <w:multiLevelType w:val="hybridMultilevel"/>
    <w:tmpl w:val="EF6CBD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8B2F0B"/>
    <w:multiLevelType w:val="hybridMultilevel"/>
    <w:tmpl w:val="058E5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60C7A"/>
    <w:multiLevelType w:val="hybridMultilevel"/>
    <w:tmpl w:val="D1E85946"/>
    <w:lvl w:ilvl="0" w:tplc="0409000F">
      <w:start w:val="1"/>
      <w:numFmt w:val="decimal"/>
      <w:lvlText w:val="%1."/>
      <w:lvlJc w:val="left"/>
      <w:pPr>
        <w:tabs>
          <w:tab w:val="num" w:pos="-363"/>
        </w:tabs>
        <w:ind w:left="-363" w:hanging="360"/>
      </w:pPr>
    </w:lvl>
    <w:lvl w:ilvl="1" w:tplc="04090019" w:tentative="1">
      <w:start w:val="1"/>
      <w:numFmt w:val="lowerLetter"/>
      <w:lvlText w:val="%2."/>
      <w:lvlJc w:val="left"/>
      <w:pPr>
        <w:tabs>
          <w:tab w:val="num" w:pos="357"/>
        </w:tabs>
        <w:ind w:left="357" w:hanging="360"/>
      </w:pPr>
    </w:lvl>
    <w:lvl w:ilvl="2" w:tplc="0409001B" w:tentative="1">
      <w:start w:val="1"/>
      <w:numFmt w:val="lowerRoman"/>
      <w:lvlText w:val="%3."/>
      <w:lvlJc w:val="right"/>
      <w:pPr>
        <w:tabs>
          <w:tab w:val="num" w:pos="1077"/>
        </w:tabs>
        <w:ind w:left="1077" w:hanging="180"/>
      </w:pPr>
    </w:lvl>
    <w:lvl w:ilvl="3" w:tplc="0409000F" w:tentative="1">
      <w:start w:val="1"/>
      <w:numFmt w:val="decimal"/>
      <w:lvlText w:val="%4."/>
      <w:lvlJc w:val="left"/>
      <w:pPr>
        <w:tabs>
          <w:tab w:val="num" w:pos="1797"/>
        </w:tabs>
        <w:ind w:left="1797" w:hanging="360"/>
      </w:pPr>
    </w:lvl>
    <w:lvl w:ilvl="4" w:tplc="04090019" w:tentative="1">
      <w:start w:val="1"/>
      <w:numFmt w:val="lowerLetter"/>
      <w:lvlText w:val="%5."/>
      <w:lvlJc w:val="left"/>
      <w:pPr>
        <w:tabs>
          <w:tab w:val="num" w:pos="2517"/>
        </w:tabs>
        <w:ind w:left="2517" w:hanging="360"/>
      </w:pPr>
    </w:lvl>
    <w:lvl w:ilvl="5" w:tplc="0409001B" w:tentative="1">
      <w:start w:val="1"/>
      <w:numFmt w:val="lowerRoman"/>
      <w:lvlText w:val="%6."/>
      <w:lvlJc w:val="right"/>
      <w:pPr>
        <w:tabs>
          <w:tab w:val="num" w:pos="3237"/>
        </w:tabs>
        <w:ind w:left="3237" w:hanging="180"/>
      </w:pPr>
    </w:lvl>
    <w:lvl w:ilvl="6" w:tplc="0409000F" w:tentative="1">
      <w:start w:val="1"/>
      <w:numFmt w:val="decimal"/>
      <w:lvlText w:val="%7."/>
      <w:lvlJc w:val="left"/>
      <w:pPr>
        <w:tabs>
          <w:tab w:val="num" w:pos="3957"/>
        </w:tabs>
        <w:ind w:left="3957" w:hanging="360"/>
      </w:pPr>
    </w:lvl>
    <w:lvl w:ilvl="7" w:tplc="04090019" w:tentative="1">
      <w:start w:val="1"/>
      <w:numFmt w:val="lowerLetter"/>
      <w:lvlText w:val="%8."/>
      <w:lvlJc w:val="left"/>
      <w:pPr>
        <w:tabs>
          <w:tab w:val="num" w:pos="4677"/>
        </w:tabs>
        <w:ind w:left="4677" w:hanging="360"/>
      </w:pPr>
    </w:lvl>
    <w:lvl w:ilvl="8" w:tplc="0409001B" w:tentative="1">
      <w:start w:val="1"/>
      <w:numFmt w:val="lowerRoman"/>
      <w:lvlText w:val="%9."/>
      <w:lvlJc w:val="right"/>
      <w:pPr>
        <w:tabs>
          <w:tab w:val="num" w:pos="5397"/>
        </w:tabs>
        <w:ind w:left="5397" w:hanging="180"/>
      </w:pPr>
    </w:lvl>
  </w:abstractNum>
  <w:abstractNum w:abstractNumId="11" w15:restartNumberingAfterBreak="0">
    <w:nsid w:val="32B9242F"/>
    <w:multiLevelType w:val="hybridMultilevel"/>
    <w:tmpl w:val="8E280B30"/>
    <w:lvl w:ilvl="0" w:tplc="04090001">
      <w:start w:val="1"/>
      <w:numFmt w:val="bullet"/>
      <w:lvlText w:val=""/>
      <w:lvlJc w:val="left"/>
      <w:pPr>
        <w:tabs>
          <w:tab w:val="num" w:pos="-705"/>
        </w:tabs>
        <w:ind w:left="-7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23613E"/>
    <w:multiLevelType w:val="hybridMultilevel"/>
    <w:tmpl w:val="94FCF3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C0621"/>
    <w:multiLevelType w:val="hybridMultilevel"/>
    <w:tmpl w:val="87FA2510"/>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14" w15:restartNumberingAfterBreak="0">
    <w:nsid w:val="3C915854"/>
    <w:multiLevelType w:val="hybridMultilevel"/>
    <w:tmpl w:val="D0EEB916"/>
    <w:lvl w:ilvl="0" w:tplc="04090001">
      <w:start w:val="1"/>
      <w:numFmt w:val="bullet"/>
      <w:lvlText w:val=""/>
      <w:lvlJc w:val="left"/>
      <w:pPr>
        <w:tabs>
          <w:tab w:val="num" w:pos="-705"/>
        </w:tabs>
        <w:ind w:left="-705" w:hanging="360"/>
      </w:pPr>
      <w:rPr>
        <w:rFonts w:ascii="Symbol" w:hAnsi="Symbol" w:hint="default"/>
      </w:rPr>
    </w:lvl>
    <w:lvl w:ilvl="1" w:tplc="04090003" w:tentative="1">
      <w:start w:val="1"/>
      <w:numFmt w:val="bullet"/>
      <w:lvlText w:val="o"/>
      <w:lvlJc w:val="left"/>
      <w:pPr>
        <w:tabs>
          <w:tab w:val="num" w:pos="15"/>
        </w:tabs>
        <w:ind w:left="15" w:hanging="360"/>
      </w:pPr>
      <w:rPr>
        <w:rFonts w:ascii="Courier New" w:hAnsi="Courier New" w:hint="default"/>
      </w:rPr>
    </w:lvl>
    <w:lvl w:ilvl="2" w:tplc="04090005" w:tentative="1">
      <w:start w:val="1"/>
      <w:numFmt w:val="bullet"/>
      <w:lvlText w:val=""/>
      <w:lvlJc w:val="left"/>
      <w:pPr>
        <w:tabs>
          <w:tab w:val="num" w:pos="735"/>
        </w:tabs>
        <w:ind w:left="735" w:hanging="360"/>
      </w:pPr>
      <w:rPr>
        <w:rFonts w:ascii="Wingdings" w:hAnsi="Wingdings" w:hint="default"/>
      </w:rPr>
    </w:lvl>
    <w:lvl w:ilvl="3" w:tplc="04090001" w:tentative="1">
      <w:start w:val="1"/>
      <w:numFmt w:val="bullet"/>
      <w:lvlText w:val=""/>
      <w:lvlJc w:val="left"/>
      <w:pPr>
        <w:tabs>
          <w:tab w:val="num" w:pos="1455"/>
        </w:tabs>
        <w:ind w:left="1455" w:hanging="360"/>
      </w:pPr>
      <w:rPr>
        <w:rFonts w:ascii="Symbol" w:hAnsi="Symbol" w:hint="default"/>
      </w:rPr>
    </w:lvl>
    <w:lvl w:ilvl="4" w:tplc="04090003" w:tentative="1">
      <w:start w:val="1"/>
      <w:numFmt w:val="bullet"/>
      <w:lvlText w:val="o"/>
      <w:lvlJc w:val="left"/>
      <w:pPr>
        <w:tabs>
          <w:tab w:val="num" w:pos="2175"/>
        </w:tabs>
        <w:ind w:left="2175" w:hanging="360"/>
      </w:pPr>
      <w:rPr>
        <w:rFonts w:ascii="Courier New" w:hAnsi="Courier New" w:hint="default"/>
      </w:rPr>
    </w:lvl>
    <w:lvl w:ilvl="5" w:tplc="04090005" w:tentative="1">
      <w:start w:val="1"/>
      <w:numFmt w:val="bullet"/>
      <w:lvlText w:val=""/>
      <w:lvlJc w:val="left"/>
      <w:pPr>
        <w:tabs>
          <w:tab w:val="num" w:pos="2895"/>
        </w:tabs>
        <w:ind w:left="2895" w:hanging="360"/>
      </w:pPr>
      <w:rPr>
        <w:rFonts w:ascii="Wingdings" w:hAnsi="Wingdings" w:hint="default"/>
      </w:rPr>
    </w:lvl>
    <w:lvl w:ilvl="6" w:tplc="04090001" w:tentative="1">
      <w:start w:val="1"/>
      <w:numFmt w:val="bullet"/>
      <w:lvlText w:val=""/>
      <w:lvlJc w:val="left"/>
      <w:pPr>
        <w:tabs>
          <w:tab w:val="num" w:pos="3615"/>
        </w:tabs>
        <w:ind w:left="3615" w:hanging="360"/>
      </w:pPr>
      <w:rPr>
        <w:rFonts w:ascii="Symbol" w:hAnsi="Symbol" w:hint="default"/>
      </w:rPr>
    </w:lvl>
    <w:lvl w:ilvl="7" w:tplc="04090003" w:tentative="1">
      <w:start w:val="1"/>
      <w:numFmt w:val="bullet"/>
      <w:lvlText w:val="o"/>
      <w:lvlJc w:val="left"/>
      <w:pPr>
        <w:tabs>
          <w:tab w:val="num" w:pos="4335"/>
        </w:tabs>
        <w:ind w:left="4335" w:hanging="360"/>
      </w:pPr>
      <w:rPr>
        <w:rFonts w:ascii="Courier New" w:hAnsi="Courier New" w:hint="default"/>
      </w:rPr>
    </w:lvl>
    <w:lvl w:ilvl="8" w:tplc="04090005" w:tentative="1">
      <w:start w:val="1"/>
      <w:numFmt w:val="bullet"/>
      <w:lvlText w:val=""/>
      <w:lvlJc w:val="left"/>
      <w:pPr>
        <w:tabs>
          <w:tab w:val="num" w:pos="5055"/>
        </w:tabs>
        <w:ind w:left="5055" w:hanging="360"/>
      </w:pPr>
      <w:rPr>
        <w:rFonts w:ascii="Wingdings" w:hAnsi="Wingdings" w:hint="default"/>
      </w:rPr>
    </w:lvl>
  </w:abstractNum>
  <w:abstractNum w:abstractNumId="15" w15:restartNumberingAfterBreak="0">
    <w:nsid w:val="3DE6506C"/>
    <w:multiLevelType w:val="hybridMultilevel"/>
    <w:tmpl w:val="24D0B976"/>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16" w15:restartNumberingAfterBreak="0">
    <w:nsid w:val="45191C12"/>
    <w:multiLevelType w:val="hybridMultilevel"/>
    <w:tmpl w:val="3F0053A0"/>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7" w15:restartNumberingAfterBreak="0">
    <w:nsid w:val="48D54AE7"/>
    <w:multiLevelType w:val="hybridMultilevel"/>
    <w:tmpl w:val="79F89C5A"/>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8" w15:restartNumberingAfterBreak="0">
    <w:nsid w:val="49045698"/>
    <w:multiLevelType w:val="hybridMultilevel"/>
    <w:tmpl w:val="B21E9D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E3487D"/>
    <w:multiLevelType w:val="hybridMultilevel"/>
    <w:tmpl w:val="74AC74A0"/>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0" w15:restartNumberingAfterBreak="0">
    <w:nsid w:val="57FC2337"/>
    <w:multiLevelType w:val="hybridMultilevel"/>
    <w:tmpl w:val="B8B204A8"/>
    <w:lvl w:ilvl="0" w:tplc="278CA992">
      <w:start w:val="3"/>
      <w:numFmt w:val="bullet"/>
      <w:lvlText w:val="-"/>
      <w:lvlJc w:val="left"/>
      <w:pPr>
        <w:ind w:left="720" w:hanging="360"/>
      </w:pPr>
      <w:rPr>
        <w:rFonts w:ascii="Lucida Bright" w:eastAsia="Times New Roman" w:hAnsi="Lucida Br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F15627"/>
    <w:multiLevelType w:val="hybridMultilevel"/>
    <w:tmpl w:val="A244896C"/>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2" w15:restartNumberingAfterBreak="0">
    <w:nsid w:val="68746C94"/>
    <w:multiLevelType w:val="hybridMultilevel"/>
    <w:tmpl w:val="634E2152"/>
    <w:lvl w:ilvl="0" w:tplc="04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3" w15:restartNumberingAfterBreak="0">
    <w:nsid w:val="7073295D"/>
    <w:multiLevelType w:val="hybridMultilevel"/>
    <w:tmpl w:val="3A58D222"/>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4" w15:restartNumberingAfterBreak="0">
    <w:nsid w:val="742505F1"/>
    <w:multiLevelType w:val="hybridMultilevel"/>
    <w:tmpl w:val="39665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9463CC7"/>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C202F34"/>
    <w:multiLevelType w:val="hybridMultilevel"/>
    <w:tmpl w:val="1592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07648">
    <w:abstractNumId w:val="25"/>
  </w:num>
  <w:num w:numId="2" w16cid:durableId="742214043">
    <w:abstractNumId w:val="18"/>
  </w:num>
  <w:num w:numId="3" w16cid:durableId="118913293">
    <w:abstractNumId w:val="3"/>
  </w:num>
  <w:num w:numId="4" w16cid:durableId="1109083496">
    <w:abstractNumId w:val="0"/>
  </w:num>
  <w:num w:numId="5" w16cid:durableId="1848864094">
    <w:abstractNumId w:val="13"/>
  </w:num>
  <w:num w:numId="6" w16cid:durableId="1967538233">
    <w:abstractNumId w:val="8"/>
  </w:num>
  <w:num w:numId="7" w16cid:durableId="87240289">
    <w:abstractNumId w:val="12"/>
  </w:num>
  <w:num w:numId="8" w16cid:durableId="162555353">
    <w:abstractNumId w:val="6"/>
  </w:num>
  <w:num w:numId="9" w16cid:durableId="1956908393">
    <w:abstractNumId w:val="14"/>
  </w:num>
  <w:num w:numId="10" w16cid:durableId="404962323">
    <w:abstractNumId w:val="2"/>
  </w:num>
  <w:num w:numId="11" w16cid:durableId="1401707917">
    <w:abstractNumId w:val="15"/>
  </w:num>
  <w:num w:numId="12" w16cid:durableId="765342938">
    <w:abstractNumId w:val="16"/>
  </w:num>
  <w:num w:numId="13" w16cid:durableId="1294556006">
    <w:abstractNumId w:val="17"/>
  </w:num>
  <w:num w:numId="14" w16cid:durableId="502209656">
    <w:abstractNumId w:val="19"/>
  </w:num>
  <w:num w:numId="15" w16cid:durableId="1612855477">
    <w:abstractNumId w:val="23"/>
  </w:num>
  <w:num w:numId="16" w16cid:durableId="891964220">
    <w:abstractNumId w:val="4"/>
  </w:num>
  <w:num w:numId="17" w16cid:durableId="221982616">
    <w:abstractNumId w:val="21"/>
  </w:num>
  <w:num w:numId="18" w16cid:durableId="448013665">
    <w:abstractNumId w:val="10"/>
  </w:num>
  <w:num w:numId="19" w16cid:durableId="844826288">
    <w:abstractNumId w:val="22"/>
  </w:num>
  <w:num w:numId="20" w16cid:durableId="1077627271">
    <w:abstractNumId w:val="20"/>
  </w:num>
  <w:num w:numId="21" w16cid:durableId="241572989">
    <w:abstractNumId w:val="1"/>
  </w:num>
  <w:num w:numId="22" w16cid:durableId="1635090147">
    <w:abstractNumId w:val="5"/>
  </w:num>
  <w:num w:numId="23" w16cid:durableId="1925382499">
    <w:abstractNumId w:val="24"/>
  </w:num>
  <w:num w:numId="24" w16cid:durableId="594170105">
    <w:abstractNumId w:val="11"/>
  </w:num>
  <w:num w:numId="25" w16cid:durableId="930430579">
    <w:abstractNumId w:val="26"/>
  </w:num>
  <w:num w:numId="26" w16cid:durableId="474106368">
    <w:abstractNumId w:val="9"/>
  </w:num>
  <w:num w:numId="27" w16cid:durableId="504327308">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3B0"/>
    <w:rsid w:val="00027917"/>
    <w:rsid w:val="00032A4D"/>
    <w:rsid w:val="000F7AD5"/>
    <w:rsid w:val="000F7BAC"/>
    <w:rsid w:val="0012425B"/>
    <w:rsid w:val="001B2839"/>
    <w:rsid w:val="00231E3D"/>
    <w:rsid w:val="00263AC3"/>
    <w:rsid w:val="0027022F"/>
    <w:rsid w:val="0027716C"/>
    <w:rsid w:val="002D1E11"/>
    <w:rsid w:val="002D483F"/>
    <w:rsid w:val="002D67D6"/>
    <w:rsid w:val="00332B3B"/>
    <w:rsid w:val="00397E4E"/>
    <w:rsid w:val="003E55E7"/>
    <w:rsid w:val="003F242C"/>
    <w:rsid w:val="0040359C"/>
    <w:rsid w:val="004115B2"/>
    <w:rsid w:val="0042011F"/>
    <w:rsid w:val="004338A9"/>
    <w:rsid w:val="0044558B"/>
    <w:rsid w:val="00464D53"/>
    <w:rsid w:val="00470FEB"/>
    <w:rsid w:val="004B67A0"/>
    <w:rsid w:val="004C0C4C"/>
    <w:rsid w:val="004C5D65"/>
    <w:rsid w:val="004D2CF7"/>
    <w:rsid w:val="004E4ECE"/>
    <w:rsid w:val="00516D49"/>
    <w:rsid w:val="00600688"/>
    <w:rsid w:val="006108C2"/>
    <w:rsid w:val="006D2DA2"/>
    <w:rsid w:val="006F6C5A"/>
    <w:rsid w:val="00707F5B"/>
    <w:rsid w:val="007137D4"/>
    <w:rsid w:val="007344DA"/>
    <w:rsid w:val="00785299"/>
    <w:rsid w:val="007A7E52"/>
    <w:rsid w:val="007B1BC8"/>
    <w:rsid w:val="007C1B0D"/>
    <w:rsid w:val="007F68AA"/>
    <w:rsid w:val="00842B1B"/>
    <w:rsid w:val="00864D6A"/>
    <w:rsid w:val="008B145B"/>
    <w:rsid w:val="008B1806"/>
    <w:rsid w:val="008E1A26"/>
    <w:rsid w:val="008E7A3B"/>
    <w:rsid w:val="008F511D"/>
    <w:rsid w:val="009002F2"/>
    <w:rsid w:val="00907983"/>
    <w:rsid w:val="009B09D9"/>
    <w:rsid w:val="009D4F85"/>
    <w:rsid w:val="00A1461F"/>
    <w:rsid w:val="00A14EA4"/>
    <w:rsid w:val="00A25724"/>
    <w:rsid w:val="00A27782"/>
    <w:rsid w:val="00A679DC"/>
    <w:rsid w:val="00A91812"/>
    <w:rsid w:val="00AC095B"/>
    <w:rsid w:val="00B0518B"/>
    <w:rsid w:val="00B23B25"/>
    <w:rsid w:val="00B376D0"/>
    <w:rsid w:val="00B37F28"/>
    <w:rsid w:val="00B521D1"/>
    <w:rsid w:val="00BE33B0"/>
    <w:rsid w:val="00C026F2"/>
    <w:rsid w:val="00C16329"/>
    <w:rsid w:val="00C329B4"/>
    <w:rsid w:val="00C46597"/>
    <w:rsid w:val="00CA2ED3"/>
    <w:rsid w:val="00CA62FB"/>
    <w:rsid w:val="00CB1F64"/>
    <w:rsid w:val="00CC27F7"/>
    <w:rsid w:val="00CD1332"/>
    <w:rsid w:val="00D50ECB"/>
    <w:rsid w:val="00DA68E5"/>
    <w:rsid w:val="00DD58C1"/>
    <w:rsid w:val="00E93321"/>
    <w:rsid w:val="00F279AC"/>
    <w:rsid w:val="00F40344"/>
    <w:rsid w:val="00F55190"/>
    <w:rsid w:val="00F91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2F528"/>
  <w15:chartTrackingRefBased/>
  <w15:docId w15:val="{DC67D82D-9663-384D-9C3F-1A359B8A5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ind w:left="-1083"/>
      <w:outlineLvl w:val="0"/>
    </w:pPr>
    <w:rPr>
      <w:rFonts w:ascii="Comic Sans MS" w:hAnsi="Comic Sans MS" w:cs="Arial"/>
      <w:b/>
      <w:bCs/>
      <w:i/>
      <w:iCs/>
      <w:sz w:val="22"/>
      <w:u w:val="single"/>
      <w:lang w:val="en-GB"/>
    </w:rPr>
  </w:style>
  <w:style w:type="paragraph" w:styleId="Heading2">
    <w:name w:val="heading 2"/>
    <w:basedOn w:val="Normal"/>
    <w:next w:val="Normal"/>
    <w:qFormat/>
    <w:pPr>
      <w:keepNext/>
      <w:ind w:left="-1026"/>
      <w:outlineLvl w:val="1"/>
    </w:pPr>
    <w:rPr>
      <w:rFonts w:ascii="Comic Sans MS" w:hAnsi="Comic Sans MS" w:cs="Arial"/>
      <w:b/>
      <w:bCs/>
      <w:i/>
      <w:iCs/>
      <w:sz w:val="22"/>
      <w:u w:val="single"/>
      <w:lang w:val="en-GB"/>
    </w:rPr>
  </w:style>
  <w:style w:type="paragraph" w:styleId="Heading3">
    <w:name w:val="heading 3"/>
    <w:basedOn w:val="Normal"/>
    <w:next w:val="Normal"/>
    <w:qFormat/>
    <w:pPr>
      <w:keepNext/>
      <w:ind w:left="-1026"/>
      <w:outlineLvl w:val="2"/>
    </w:pPr>
    <w:rPr>
      <w:rFonts w:ascii="Comic Sans MS" w:hAnsi="Comic Sans MS" w:cs="Arial"/>
      <w:b/>
      <w:bCs/>
      <w:i/>
      <w:iCs/>
      <w:sz w:val="22"/>
      <w:lang w:val="en-GB"/>
    </w:rPr>
  </w:style>
  <w:style w:type="paragraph" w:styleId="Heading4">
    <w:name w:val="heading 4"/>
    <w:basedOn w:val="Normal"/>
    <w:next w:val="Normal"/>
    <w:qFormat/>
    <w:pPr>
      <w:keepNext/>
      <w:ind w:hanging="1026"/>
      <w:jc w:val="both"/>
      <w:outlineLvl w:val="3"/>
    </w:pPr>
    <w:rPr>
      <w:rFonts w:ascii="Comic Sans MS" w:hAnsi="Comic Sans MS" w:cs="Arial"/>
      <w:b/>
      <w:bCs/>
      <w:i/>
      <w:iCs/>
      <w:sz w:val="22"/>
      <w:u w:val="single"/>
      <w:lang w:val="en-GB"/>
    </w:rPr>
  </w:style>
  <w:style w:type="paragraph" w:styleId="Heading5">
    <w:name w:val="heading 5"/>
    <w:basedOn w:val="Normal"/>
    <w:next w:val="Normal"/>
    <w:qFormat/>
    <w:pPr>
      <w:keepNext/>
      <w:ind w:left="-360" w:right="-720"/>
      <w:jc w:val="both"/>
      <w:outlineLvl w:val="4"/>
    </w:pPr>
    <w:rPr>
      <w:rFonts w:ascii="Lucida Bright" w:hAnsi="Lucida Bright"/>
      <w:b/>
      <w:bCs/>
      <w:i/>
      <w:sz w:val="28"/>
      <w:szCs w:val="28"/>
      <w:u w:val="single"/>
    </w:rPr>
  </w:style>
  <w:style w:type="paragraph" w:styleId="Heading6">
    <w:name w:val="heading 6"/>
    <w:basedOn w:val="Normal"/>
    <w:next w:val="Normal"/>
    <w:qFormat/>
    <w:pPr>
      <w:keepNext/>
      <w:ind w:left="-360" w:right="-720"/>
      <w:jc w:val="center"/>
      <w:outlineLvl w:val="5"/>
    </w:pPr>
    <w:rPr>
      <w:rFonts w:ascii="Lucida Bright" w:hAnsi="Lucida Bright"/>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styleId="BodyTextIndent">
    <w:name w:val="Body Text Indent"/>
    <w:basedOn w:val="Normal"/>
    <w:semiHidden/>
    <w:pPr>
      <w:ind w:left="450"/>
    </w:pPr>
    <w:rPr>
      <w:b/>
      <w:sz w:val="28"/>
      <w:szCs w:val="20"/>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rPr>
      <w:rFonts w:ascii="Comic Sans MS" w:hAnsi="Comic Sans MS" w:cs="Arial"/>
      <w:i/>
      <w:iCs/>
      <w:sz w:val="22"/>
      <w:lang w:val="en-GB"/>
    </w:rPr>
  </w:style>
  <w:style w:type="paragraph" w:styleId="BodyTextIndent2">
    <w:name w:val="Body Text Indent 2"/>
    <w:basedOn w:val="Normal"/>
    <w:semiHidden/>
    <w:pPr>
      <w:ind w:left="-1083" w:hanging="57"/>
    </w:pPr>
    <w:rPr>
      <w:rFonts w:ascii="Comic Sans MS" w:hAnsi="Comic Sans MS" w:cs="Arial"/>
      <w:sz w:val="22"/>
      <w:lang w:val="en-GB"/>
    </w:rPr>
  </w:style>
  <w:style w:type="paragraph" w:styleId="Header">
    <w:name w:val="header"/>
    <w:basedOn w:val="Normal"/>
    <w:semiHidden/>
    <w:pPr>
      <w:tabs>
        <w:tab w:val="center" w:pos="4153"/>
        <w:tab w:val="right" w:pos="8306"/>
      </w:tabs>
    </w:pPr>
    <w:rPr>
      <w:rFonts w:ascii="Arial" w:hAnsi="Arial" w:cs="Arial"/>
      <w:sz w:val="22"/>
      <w:lang w:val="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4D2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3034</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CHILDREN LEARN WHAT THEY LIVE</vt:lpstr>
    </vt:vector>
  </TitlesOfParts>
  <Company>Hewlett-Packard Company</Company>
  <LinksUpToDate>false</LinksUpToDate>
  <CharactersWithSpaces>20288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LEARN WHAT THEY LIVE</dc:title>
  <dc:subject/>
  <dc:creator>dovecot-ao</dc:creator>
  <cp:keywords/>
  <cp:lastModifiedBy>Nathan Wright</cp:lastModifiedBy>
  <cp:revision>3</cp:revision>
  <cp:lastPrinted>2022-12-12T15:03:00Z</cp:lastPrinted>
  <dcterms:created xsi:type="dcterms:W3CDTF">2026-09-18T13:08:00Z</dcterms:created>
  <dcterms:modified xsi:type="dcterms:W3CDTF">2026-09-21T09:15:00Z</dcterms:modified>
</cp:coreProperties>
</file>