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A46D9" w14:textId="569B959B" w:rsidR="005061AB" w:rsidRDefault="005061AB">
      <w:pPr>
        <w:rPr>
          <w:b/>
          <w:bCs/>
          <w:u w:val="single"/>
        </w:rPr>
      </w:pPr>
    </w:p>
    <w:p w14:paraId="19AE3821" w14:textId="0A93982A" w:rsidR="00120D9B" w:rsidRPr="008B2EB6" w:rsidRDefault="00120D9B" w:rsidP="008B2EB6">
      <w:pPr>
        <w:jc w:val="center"/>
        <w:rPr>
          <w:b/>
          <w:bCs/>
          <w:u w:val="single"/>
        </w:rPr>
      </w:pPr>
      <w:r w:rsidRPr="00120D9B">
        <w:rPr>
          <w:rFonts w:ascii="Arial" w:eastAsia="Times New Roman" w:hAnsi="Arial" w:cs="Arial"/>
          <w:b/>
          <w:kern w:val="0"/>
          <w:sz w:val="44"/>
          <w:szCs w:val="44"/>
          <w:lang w:eastAsia="en-GB"/>
          <w14:ligatures w14:val="none"/>
        </w:rPr>
        <w:t xml:space="preserve">Kingsley </w:t>
      </w:r>
      <w:proofErr w:type="gramStart"/>
      <w:r w:rsidRPr="00120D9B">
        <w:rPr>
          <w:rFonts w:ascii="Arial" w:eastAsia="Times New Roman" w:hAnsi="Arial" w:cs="Arial"/>
          <w:b/>
          <w:kern w:val="0"/>
          <w:sz w:val="44"/>
          <w:szCs w:val="44"/>
          <w:lang w:eastAsia="en-GB"/>
          <w14:ligatures w14:val="none"/>
        </w:rPr>
        <w:t>Community  Primary</w:t>
      </w:r>
      <w:proofErr w:type="gramEnd"/>
      <w:r w:rsidRPr="00120D9B">
        <w:rPr>
          <w:rFonts w:ascii="Arial" w:eastAsia="Times New Roman" w:hAnsi="Arial" w:cs="Arial"/>
          <w:b/>
          <w:kern w:val="0"/>
          <w:sz w:val="44"/>
          <w:szCs w:val="44"/>
          <w:lang w:eastAsia="en-GB"/>
          <w14:ligatures w14:val="none"/>
        </w:rPr>
        <w:t xml:space="preserve"> School</w:t>
      </w:r>
    </w:p>
    <w:p w14:paraId="4BAC1691" w14:textId="73641FA6" w:rsidR="00120D9B" w:rsidRPr="00120D9B" w:rsidRDefault="00120D9B" w:rsidP="00120D9B">
      <w:pPr>
        <w:suppressAutoHyphens/>
        <w:autoSpaceDN w:val="0"/>
        <w:spacing w:after="200" w:line="276" w:lineRule="auto"/>
        <w:textAlignment w:val="baseline"/>
        <w:rPr>
          <w:rFonts w:ascii="Arial" w:eastAsia="Times New Roman" w:hAnsi="Arial" w:cs="Arial"/>
          <w:b/>
          <w:kern w:val="0"/>
          <w:sz w:val="44"/>
          <w:szCs w:val="44"/>
          <w:lang w:eastAsia="en-GB"/>
          <w14:ligatures w14:val="none"/>
        </w:rPr>
      </w:pPr>
      <w:r w:rsidRPr="00120D9B">
        <w:rPr>
          <w:rFonts w:ascii="Arial" w:eastAsia="Times New Roman" w:hAnsi="Arial" w:cs="Arial"/>
          <w:b/>
          <w:noProof/>
          <w:kern w:val="0"/>
          <w:sz w:val="44"/>
          <w:szCs w:val="44"/>
          <w:lang w:eastAsia="en-GB"/>
          <w14:ligatures w14:val="none"/>
        </w:rPr>
        <w:drawing>
          <wp:anchor distT="0" distB="0" distL="114300" distR="114300" simplePos="0" relativeHeight="251660288" behindDoc="1" locked="0" layoutInCell="1" allowOverlap="1" wp14:anchorId="04BB1F58" wp14:editId="4DB3522B">
            <wp:simplePos x="0" y="0"/>
            <wp:positionH relativeFrom="column">
              <wp:posOffset>1805305</wp:posOffset>
            </wp:positionH>
            <wp:positionV relativeFrom="paragraph">
              <wp:posOffset>253365</wp:posOffset>
            </wp:positionV>
            <wp:extent cx="2171700" cy="2171700"/>
            <wp:effectExtent l="0" t="0" r="0" b="0"/>
            <wp:wrapThrough wrapText="bothSides">
              <wp:wrapPolygon edited="0">
                <wp:start x="0" y="0"/>
                <wp:lineTo x="0" y="21411"/>
                <wp:lineTo x="21411" y="21411"/>
                <wp:lineTo x="21411" y="0"/>
                <wp:lineTo x="0" y="0"/>
              </wp:wrapPolygon>
            </wp:wrapThrough>
            <wp:docPr id="3162986"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ingsleylogo-new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0D9B">
        <w:rPr>
          <w:rFonts w:ascii="Arial" w:eastAsia="Times New Roman" w:hAnsi="Arial" w:cs="Arial"/>
          <w:b/>
          <w:kern w:val="0"/>
          <w:sz w:val="44"/>
          <w:szCs w:val="44"/>
          <w:lang w:eastAsia="en-GB"/>
          <w14:ligatures w14:val="none"/>
        </w:rPr>
        <w:br w:type="textWrapping" w:clear="all"/>
      </w:r>
    </w:p>
    <w:p w14:paraId="756B8BFF" w14:textId="77777777" w:rsidR="00120D9B" w:rsidRPr="00120D9B" w:rsidRDefault="00120D9B" w:rsidP="00120D9B">
      <w:pPr>
        <w:jc w:val="center"/>
        <w:rPr>
          <w:b/>
          <w:bCs/>
          <w:sz w:val="48"/>
          <w:szCs w:val="48"/>
        </w:rPr>
      </w:pPr>
      <w:r w:rsidRPr="00120D9B">
        <w:rPr>
          <w:b/>
          <w:bCs/>
          <w:sz w:val="48"/>
          <w:szCs w:val="48"/>
        </w:rPr>
        <w:t>Managing Serial and Unreasonable Complaints Policy</w:t>
      </w:r>
    </w:p>
    <w:p w14:paraId="76ECFBAD" w14:textId="77777777" w:rsidR="00120D9B" w:rsidRPr="00120D9B" w:rsidRDefault="00120D9B" w:rsidP="00120D9B">
      <w:pPr>
        <w:suppressAutoHyphens/>
        <w:autoSpaceDN w:val="0"/>
        <w:spacing w:after="200" w:line="276" w:lineRule="auto"/>
        <w:jc w:val="center"/>
        <w:textAlignment w:val="baseline"/>
        <w:rPr>
          <w:rFonts w:ascii="Arial" w:eastAsia="Times New Roman" w:hAnsi="Arial" w:cs="Arial"/>
          <w:b/>
          <w:kern w:val="0"/>
          <w:sz w:val="44"/>
          <w:szCs w:val="44"/>
          <w:lang w:eastAsia="en-GB"/>
          <w14:ligatures w14:val="none"/>
        </w:rPr>
      </w:pPr>
    </w:p>
    <w:p w14:paraId="035151F0" w14:textId="77777777" w:rsidR="00120D9B" w:rsidRDefault="00120D9B">
      <w:pPr>
        <w:rPr>
          <w:b/>
          <w:bCs/>
          <w:u w:val="single"/>
        </w:rPr>
      </w:pPr>
    </w:p>
    <w:p w14:paraId="499E5072" w14:textId="77777777" w:rsidR="00120D9B" w:rsidRDefault="00120D9B">
      <w:pPr>
        <w:rPr>
          <w:b/>
          <w:bCs/>
          <w:u w:val="single"/>
        </w:rPr>
      </w:pPr>
    </w:p>
    <w:p w14:paraId="4B0A5838" w14:textId="4277862E" w:rsidR="00120D9B" w:rsidRDefault="00042B2F">
      <w:pPr>
        <w:rPr>
          <w:b/>
          <w:bCs/>
          <w:u w:val="single"/>
        </w:rPr>
      </w:pPr>
      <w:r w:rsidRPr="00042B2F">
        <w:rPr>
          <w:b/>
          <w:bCs/>
        </w:rPr>
        <w:t xml:space="preserve">                                </w:t>
      </w:r>
      <w:r w:rsidR="00120D9B">
        <w:rPr>
          <w:b/>
          <w:bCs/>
          <w:u w:val="single"/>
        </w:rPr>
        <w:t xml:space="preserve">Shared </w:t>
      </w:r>
      <w:r>
        <w:rPr>
          <w:b/>
          <w:bCs/>
          <w:u w:val="single"/>
        </w:rPr>
        <w:t xml:space="preserve">with </w:t>
      </w:r>
      <w:r w:rsidR="00120D9B">
        <w:rPr>
          <w:b/>
          <w:bCs/>
          <w:u w:val="single"/>
        </w:rPr>
        <w:t xml:space="preserve"> </w:t>
      </w:r>
      <w:r w:rsidR="004C25E7">
        <w:rPr>
          <w:b/>
          <w:bCs/>
          <w:u w:val="single"/>
        </w:rPr>
        <w:t xml:space="preserve"> and agreed by </w:t>
      </w:r>
      <w:r w:rsidR="00120D9B">
        <w:rPr>
          <w:b/>
          <w:bCs/>
          <w:u w:val="single"/>
        </w:rPr>
        <w:t>Governing body October 2025</w:t>
      </w:r>
      <w:r w:rsidR="00120D9B">
        <w:rPr>
          <w:b/>
          <w:bCs/>
          <w:u w:val="single"/>
        </w:rPr>
        <w:br w:type="page"/>
      </w:r>
    </w:p>
    <w:p w14:paraId="736E52B4" w14:textId="48E3172C" w:rsidR="00F56DD5" w:rsidRPr="00F56DD5" w:rsidRDefault="00F56DD5">
      <w:pPr>
        <w:rPr>
          <w:b/>
          <w:bCs/>
          <w:color w:val="0070C0"/>
          <w:u w:val="single"/>
        </w:rPr>
      </w:pPr>
      <w:r w:rsidRPr="00F56DD5">
        <w:rPr>
          <w:b/>
          <w:bCs/>
          <w:color w:val="0070C0"/>
          <w:u w:val="single"/>
        </w:rPr>
        <w:lastRenderedPageBreak/>
        <w:t>Overview</w:t>
      </w:r>
    </w:p>
    <w:p w14:paraId="282E85F7" w14:textId="63630421" w:rsidR="007A502F" w:rsidRDefault="007A502F">
      <w:r>
        <w:t>Kingsley Community Primary is committed to dealing with all complaints fairly and impartially, and to providing a high-quality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r w:rsidR="00F56DD5">
        <w:t>, or which places unreasonable workload on staff.</w:t>
      </w:r>
    </w:p>
    <w:p w14:paraId="3DAC47CC" w14:textId="77777777" w:rsidR="00C469C0" w:rsidRDefault="00C469C0"/>
    <w:p w14:paraId="02A74D05" w14:textId="53733E44" w:rsidR="00C469C0" w:rsidRDefault="00C469C0">
      <w:r>
        <w:t>This policy should be read in conjunction with School Complaints Policy.</w:t>
      </w:r>
    </w:p>
    <w:p w14:paraId="4A0985A0" w14:textId="77777777" w:rsidR="00E357B3" w:rsidRDefault="00E357B3"/>
    <w:p w14:paraId="55BF44AC" w14:textId="3FD2601A" w:rsidR="00E357B3" w:rsidRPr="00E357B3" w:rsidRDefault="00E357B3">
      <w:pPr>
        <w:rPr>
          <w:color w:val="0070C0"/>
          <w:u w:val="single"/>
        </w:rPr>
      </w:pPr>
      <w:r w:rsidRPr="00E357B3">
        <w:rPr>
          <w:color w:val="0070C0"/>
          <w:u w:val="single"/>
        </w:rPr>
        <w:t>Scope</w:t>
      </w:r>
    </w:p>
    <w:p w14:paraId="78499ACD" w14:textId="73D4E95D" w:rsidR="007A502F" w:rsidRDefault="007A502F">
      <w:r>
        <w:t xml:space="preserve">Kingsley Community Primary defines unreasonable behaviour as that which hinders our consideration of complaints because of the frequency or nature of the complainant’s contact with the school, such as, if the complainant: </w:t>
      </w:r>
    </w:p>
    <w:p w14:paraId="7547BCC9" w14:textId="2C4116DF" w:rsidR="007A502F" w:rsidRDefault="007A502F" w:rsidP="000135A3">
      <w:pPr>
        <w:pStyle w:val="ListParagraph"/>
        <w:numPr>
          <w:ilvl w:val="0"/>
          <w:numId w:val="3"/>
        </w:numPr>
      </w:pPr>
      <w:r>
        <w:t xml:space="preserve">refuses to articulate their complaint or specify the grounds of a complaint or the outcomes sought by raising the complaint, despite offers of assistance </w:t>
      </w:r>
    </w:p>
    <w:p w14:paraId="090EC728" w14:textId="6B53375F" w:rsidR="007A502F" w:rsidRDefault="007A502F" w:rsidP="000135A3">
      <w:pPr>
        <w:pStyle w:val="ListParagraph"/>
        <w:numPr>
          <w:ilvl w:val="0"/>
          <w:numId w:val="3"/>
        </w:numPr>
      </w:pPr>
      <w:r>
        <w:t xml:space="preserve">refuses to co-operate with the </w:t>
      </w:r>
      <w:proofErr w:type="gramStart"/>
      <w:r>
        <w:t>complaints</w:t>
      </w:r>
      <w:proofErr w:type="gramEnd"/>
      <w:r>
        <w:t xml:space="preserve"> investigation process</w:t>
      </w:r>
    </w:p>
    <w:p w14:paraId="23BE6090" w14:textId="6F313CE4" w:rsidR="007A502F" w:rsidRDefault="007A502F" w:rsidP="000135A3">
      <w:pPr>
        <w:pStyle w:val="ListParagraph"/>
        <w:numPr>
          <w:ilvl w:val="0"/>
          <w:numId w:val="3"/>
        </w:numPr>
      </w:pPr>
      <w:r>
        <w:t xml:space="preserve">refuses to accept that certain issues are not within the scope of the </w:t>
      </w:r>
      <w:proofErr w:type="gramStart"/>
      <w:r>
        <w:t>complaints</w:t>
      </w:r>
      <w:proofErr w:type="gramEnd"/>
      <w:r>
        <w:t xml:space="preserve"> procedure</w:t>
      </w:r>
    </w:p>
    <w:p w14:paraId="504106B5" w14:textId="506CA0EC" w:rsidR="007A502F" w:rsidRDefault="007A502F" w:rsidP="000135A3">
      <w:pPr>
        <w:pStyle w:val="ListParagraph"/>
        <w:numPr>
          <w:ilvl w:val="0"/>
          <w:numId w:val="3"/>
        </w:numPr>
      </w:pPr>
      <w:r>
        <w:t xml:space="preserve">insists on the complaint being dealt with in ways which are incompatible with the </w:t>
      </w:r>
      <w:proofErr w:type="gramStart"/>
      <w:r>
        <w:t>complaints</w:t>
      </w:r>
      <w:proofErr w:type="gramEnd"/>
      <w:r>
        <w:t xml:space="preserve"> procedure or with good practice </w:t>
      </w:r>
    </w:p>
    <w:p w14:paraId="045AACA9" w14:textId="3E7F9D37" w:rsidR="007A502F" w:rsidRDefault="007A502F" w:rsidP="000135A3">
      <w:pPr>
        <w:pStyle w:val="ListParagraph"/>
        <w:numPr>
          <w:ilvl w:val="0"/>
          <w:numId w:val="3"/>
        </w:numPr>
      </w:pPr>
      <w:r>
        <w:t xml:space="preserve">introduces trivial or irrelevant information which they expect to be </w:t>
      </w:r>
      <w:proofErr w:type="gramStart"/>
      <w:r>
        <w:t>taken into account</w:t>
      </w:r>
      <w:proofErr w:type="gramEnd"/>
      <w:r>
        <w:t xml:space="preserve"> and commented on </w:t>
      </w:r>
    </w:p>
    <w:p w14:paraId="2DB4C6E4" w14:textId="53B8EB8D" w:rsidR="007A502F" w:rsidRDefault="007A502F" w:rsidP="000135A3">
      <w:pPr>
        <w:pStyle w:val="ListParagraph"/>
        <w:numPr>
          <w:ilvl w:val="0"/>
          <w:numId w:val="3"/>
        </w:numPr>
      </w:pPr>
      <w:r>
        <w:t xml:space="preserve">raises large numbers of detailed but unimportant questions, and insists they are fully answered, often immediately and to their own timescales </w:t>
      </w:r>
    </w:p>
    <w:p w14:paraId="3D79A996" w14:textId="6EBBB01E" w:rsidR="007A502F" w:rsidRDefault="007A502F" w:rsidP="000135A3">
      <w:pPr>
        <w:pStyle w:val="ListParagraph"/>
        <w:numPr>
          <w:ilvl w:val="0"/>
          <w:numId w:val="3"/>
        </w:numPr>
      </w:pPr>
      <w:r>
        <w:t>makes unjustified complaints about staff who are trying to deal with the issues, and seeks to have them replaced</w:t>
      </w:r>
    </w:p>
    <w:p w14:paraId="7A5336A8" w14:textId="64ED2AC0" w:rsidR="007A502F" w:rsidRDefault="007A502F" w:rsidP="000135A3">
      <w:pPr>
        <w:pStyle w:val="ListParagraph"/>
        <w:numPr>
          <w:ilvl w:val="0"/>
          <w:numId w:val="3"/>
        </w:numPr>
      </w:pPr>
      <w:r>
        <w:t>changes the basis of the complaint as the investigation proceeds</w:t>
      </w:r>
    </w:p>
    <w:p w14:paraId="0A10AB80" w14:textId="05EF8CB8" w:rsidR="000135A3" w:rsidRDefault="007A502F" w:rsidP="000135A3">
      <w:pPr>
        <w:pStyle w:val="ListParagraph"/>
        <w:numPr>
          <w:ilvl w:val="0"/>
          <w:numId w:val="3"/>
        </w:numPr>
      </w:pPr>
      <w:r>
        <w:t xml:space="preserve">repeatedly makes the same complaint (despite previous investigations or responses concluding that the complaint is groundless or has been addressed) </w:t>
      </w:r>
      <w:r w:rsidR="003D5844">
        <w:t>whether themselves or by way of a family member</w:t>
      </w:r>
    </w:p>
    <w:p w14:paraId="0561EBF2" w14:textId="77777777" w:rsidR="000E3A79" w:rsidRDefault="007A502F" w:rsidP="000E3A79">
      <w:pPr>
        <w:pStyle w:val="ListParagraph"/>
        <w:numPr>
          <w:ilvl w:val="0"/>
          <w:numId w:val="3"/>
        </w:numPr>
      </w:pPr>
      <w:r>
        <w:t>refuses to accept the findings of the investigation into that complaint where the school’s complaint procedure has been fully and properly implemented and completed including referral to the Department for Education</w:t>
      </w:r>
    </w:p>
    <w:p w14:paraId="031D9CFD" w14:textId="32370FB2" w:rsidR="00872C24" w:rsidRDefault="007A502F" w:rsidP="000E3A79">
      <w:pPr>
        <w:pStyle w:val="ListParagraph"/>
        <w:numPr>
          <w:ilvl w:val="0"/>
          <w:numId w:val="3"/>
        </w:numPr>
      </w:pPr>
      <w:r>
        <w:t>seeks an unrealistic outcome</w:t>
      </w:r>
    </w:p>
    <w:p w14:paraId="6E8E8C6E" w14:textId="51310FE4" w:rsidR="003B7B03" w:rsidRDefault="003B7B03" w:rsidP="000E3A79">
      <w:pPr>
        <w:pStyle w:val="ListParagraph"/>
        <w:numPr>
          <w:ilvl w:val="0"/>
          <w:numId w:val="3"/>
        </w:numPr>
      </w:pPr>
      <w:r>
        <w:t xml:space="preserve">makes a complaint that is </w:t>
      </w:r>
      <w:r w:rsidRPr="006623EB">
        <w:t>obsessive, persistent, harassing, prolific, defamatory or repetitive</w:t>
      </w:r>
    </w:p>
    <w:p w14:paraId="3EBE2A88" w14:textId="25CB857B" w:rsidR="007A502F" w:rsidRDefault="007A502F" w:rsidP="000E3A79">
      <w:pPr>
        <w:pStyle w:val="ListParagraph"/>
        <w:numPr>
          <w:ilvl w:val="0"/>
          <w:numId w:val="3"/>
        </w:numPr>
      </w:pPr>
      <w:r>
        <w:lastRenderedPageBreak/>
        <w:t>makes excessive demands on school time by frequent, lengthy and complicated contact with staff regarding the complaint in person, in writing, by email and by telephone while the complaint is being dealt with</w:t>
      </w:r>
      <w:r w:rsidR="003B7B03">
        <w:t>, or otherwise makes a complaint designed to cause disruption</w:t>
      </w:r>
    </w:p>
    <w:p w14:paraId="7804F9F1" w14:textId="3CDC35A8" w:rsidR="007A502F" w:rsidRDefault="007A502F" w:rsidP="000E3A79">
      <w:pPr>
        <w:pStyle w:val="ListParagraph"/>
        <w:numPr>
          <w:ilvl w:val="0"/>
          <w:numId w:val="3"/>
        </w:numPr>
      </w:pPr>
      <w:r>
        <w:t xml:space="preserve">uses threats to intimidate </w:t>
      </w:r>
    </w:p>
    <w:p w14:paraId="055933A4" w14:textId="656F438F" w:rsidR="007A502F" w:rsidRDefault="007A502F" w:rsidP="000E3A79">
      <w:pPr>
        <w:pStyle w:val="ListParagraph"/>
        <w:numPr>
          <w:ilvl w:val="0"/>
          <w:numId w:val="3"/>
        </w:numPr>
      </w:pPr>
      <w:r>
        <w:t>uses abusive, offensive or discriminatory language or violence</w:t>
      </w:r>
    </w:p>
    <w:p w14:paraId="7C491CE9" w14:textId="02F63A97" w:rsidR="007A502F" w:rsidRDefault="007A502F" w:rsidP="000E3A79">
      <w:pPr>
        <w:pStyle w:val="ListParagraph"/>
        <w:numPr>
          <w:ilvl w:val="0"/>
          <w:numId w:val="3"/>
        </w:numPr>
      </w:pPr>
      <w:r>
        <w:t xml:space="preserve">knowingly provides falsified information </w:t>
      </w:r>
    </w:p>
    <w:p w14:paraId="70A17946" w14:textId="77777777" w:rsidR="009366C4" w:rsidRDefault="007A502F" w:rsidP="009366C4">
      <w:pPr>
        <w:pStyle w:val="ListParagraph"/>
        <w:numPr>
          <w:ilvl w:val="0"/>
          <w:numId w:val="3"/>
        </w:numPr>
      </w:pPr>
      <w:r>
        <w:t>publishes unacceptable information on social media or other public forums.</w:t>
      </w:r>
    </w:p>
    <w:p w14:paraId="50E53361" w14:textId="77777777" w:rsidR="00985704" w:rsidRDefault="00985704" w:rsidP="00985704">
      <w:pPr>
        <w:pStyle w:val="ListParagraph"/>
        <w:ind w:left="1080"/>
      </w:pPr>
    </w:p>
    <w:p w14:paraId="08343D7B" w14:textId="314EEACB" w:rsidR="009366C4" w:rsidRPr="00985704" w:rsidRDefault="00985704" w:rsidP="00985704">
      <w:pPr>
        <w:pStyle w:val="ListParagraph"/>
        <w:ind w:left="0"/>
        <w:rPr>
          <w:color w:val="215E99" w:themeColor="text2" w:themeTint="BF"/>
          <w:u w:val="single"/>
        </w:rPr>
      </w:pPr>
      <w:r w:rsidRPr="00985704">
        <w:rPr>
          <w:color w:val="215E99" w:themeColor="text2" w:themeTint="BF"/>
          <w:u w:val="single"/>
        </w:rPr>
        <w:t xml:space="preserve">The Use of </w:t>
      </w:r>
      <w:proofErr w:type="gramStart"/>
      <w:r w:rsidRPr="00985704">
        <w:rPr>
          <w:color w:val="215E99" w:themeColor="text2" w:themeTint="BF"/>
          <w:u w:val="single"/>
        </w:rPr>
        <w:t>A</w:t>
      </w:r>
      <w:r>
        <w:rPr>
          <w:color w:val="215E99" w:themeColor="text2" w:themeTint="BF"/>
          <w:u w:val="single"/>
        </w:rPr>
        <w:t>.</w:t>
      </w:r>
      <w:r w:rsidRPr="00985704">
        <w:rPr>
          <w:color w:val="215E99" w:themeColor="text2" w:themeTint="BF"/>
          <w:u w:val="single"/>
        </w:rPr>
        <w:t xml:space="preserve">I </w:t>
      </w:r>
      <w:r>
        <w:rPr>
          <w:color w:val="215E99" w:themeColor="text2" w:themeTint="BF"/>
          <w:u w:val="single"/>
        </w:rPr>
        <w:t>.</w:t>
      </w:r>
      <w:proofErr w:type="gramEnd"/>
      <w:r>
        <w:rPr>
          <w:color w:val="215E99" w:themeColor="text2" w:themeTint="BF"/>
          <w:u w:val="single"/>
        </w:rPr>
        <w:t xml:space="preserve"> </w:t>
      </w:r>
      <w:r w:rsidRPr="00985704">
        <w:rPr>
          <w:color w:val="215E99" w:themeColor="text2" w:themeTint="BF"/>
          <w:u w:val="single"/>
        </w:rPr>
        <w:t>to Write or generate complaints:</w:t>
      </w:r>
    </w:p>
    <w:p w14:paraId="1C9E6EA2" w14:textId="77777777" w:rsidR="00985704" w:rsidRDefault="00985704" w:rsidP="00985704">
      <w:pPr>
        <w:pStyle w:val="ListParagraph"/>
        <w:ind w:left="1080"/>
      </w:pPr>
    </w:p>
    <w:p w14:paraId="49217080" w14:textId="77777777" w:rsidR="00040F2E" w:rsidRPr="001B6877" w:rsidRDefault="00040F2E" w:rsidP="00040F2E">
      <w:pPr>
        <w:spacing w:after="0"/>
        <w:rPr>
          <w:color w:val="000000"/>
        </w:rPr>
      </w:pPr>
      <w:r w:rsidRPr="001B6877">
        <w:rPr>
          <w:color w:val="000000"/>
        </w:rPr>
        <w:t xml:space="preserve">School will consider whether a complaint has or appears to have been generated by Artificial Intelligence (“AI”) programmes such as Chat GPT. </w:t>
      </w:r>
    </w:p>
    <w:p w14:paraId="22E5C11C" w14:textId="77777777" w:rsidR="00040F2E" w:rsidRPr="001B6877" w:rsidRDefault="00040F2E" w:rsidP="00040F2E">
      <w:pPr>
        <w:spacing w:after="0"/>
        <w:rPr>
          <w:color w:val="000000"/>
        </w:rPr>
      </w:pPr>
    </w:p>
    <w:p w14:paraId="632E0425" w14:textId="77777777" w:rsidR="00040F2E" w:rsidRPr="001B6877" w:rsidRDefault="00040F2E" w:rsidP="00040F2E">
      <w:pPr>
        <w:spacing w:after="0"/>
        <w:rPr>
          <w:color w:val="000000"/>
        </w:rPr>
      </w:pPr>
      <w:r w:rsidRPr="001B6877">
        <w:rPr>
          <w:color w:val="000000"/>
        </w:rPr>
        <w:t xml:space="preserve">School will not refuse to deal with a complaint just because it has been generated with the assistance of an AI programme. However, where the volume of correspondence which is or appears to be generated by AI becomes administratively unworkable for school, such that engaging with the correspondence no longer represents a fair and proportionate use of resources, School may not progress the complaint unless the complainant is prepared to narrow the issues in such a way that School could reasonably be expected to respond. </w:t>
      </w:r>
    </w:p>
    <w:p w14:paraId="524406EB" w14:textId="77777777" w:rsidR="00E357B3" w:rsidRDefault="00E357B3"/>
    <w:p w14:paraId="67CB0D95" w14:textId="0CF35282" w:rsidR="00E357B3" w:rsidRPr="00C469C0" w:rsidRDefault="003D5844">
      <w:pPr>
        <w:rPr>
          <w:color w:val="0070C0"/>
          <w:u w:val="single"/>
        </w:rPr>
      </w:pPr>
      <w:r>
        <w:rPr>
          <w:color w:val="0070C0"/>
          <w:u w:val="single"/>
        </w:rPr>
        <w:t>Further information</w:t>
      </w:r>
    </w:p>
    <w:p w14:paraId="61559BDE" w14:textId="6CD6601B" w:rsidR="007A502F" w:rsidRDefault="007A502F">
      <w: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r w:rsidR="00040F2E">
        <w:t>T</w:t>
      </w:r>
      <w:r>
        <w:t xml:space="preserve">he headteacher or Chair of Governors </w:t>
      </w:r>
      <w:r w:rsidR="003D5844">
        <w:t>may</w:t>
      </w:r>
      <w:r w:rsidR="00040F2E">
        <w:t xml:space="preserve"> </w:t>
      </w:r>
      <w:r>
        <w:t>discuss any concerns with the complainant informally before applying</w:t>
      </w:r>
      <w:r w:rsidR="00040F2E">
        <w:t xml:space="preserve"> to the complaint</w:t>
      </w:r>
      <w:r>
        <w:t xml:space="preserve"> an ‘unreasonable’ marking</w:t>
      </w:r>
      <w:r w:rsidR="00040F2E">
        <w:t>, though such prior discussion will only be possible where the hea</w:t>
      </w:r>
      <w:r w:rsidR="0092433C">
        <w:t>d</w:t>
      </w:r>
      <w:r w:rsidR="00040F2E">
        <w:t>teacher or Chair of Governors determine</w:t>
      </w:r>
      <w:r w:rsidR="0092433C">
        <w:t>s</w:t>
      </w:r>
      <w:r w:rsidR="00040F2E">
        <w:t xml:space="preserve"> at their sole discretion that such prior discussion is reasonable</w:t>
      </w:r>
      <w:r>
        <w:t xml:space="preserve">. </w:t>
      </w:r>
    </w:p>
    <w:p w14:paraId="0D66338B" w14:textId="43C4B09F" w:rsidR="003D5844" w:rsidRDefault="0092433C" w:rsidP="003D5844">
      <w:r>
        <w:t>If the headteacher or Chair Governors determines that such informal discussion is not reasonable, or i</w:t>
      </w:r>
      <w:r w:rsidR="007A502F">
        <w:t>f the behaviour continues</w:t>
      </w:r>
      <w:r>
        <w:t xml:space="preserve"> following such informal discussion</w:t>
      </w:r>
      <w:r w:rsidR="007A502F">
        <w:t>, the headteacher will write to the complainant explaining that their behaviour is unreasonable</w:t>
      </w:r>
      <w:r w:rsidR="003D5844">
        <w:t>. They may</w:t>
      </w:r>
      <w:r w:rsidR="007A502F">
        <w:t xml:space="preserve"> ask them to change it</w:t>
      </w:r>
      <w:r w:rsidR="003D5844">
        <w:t xml:space="preserve"> and/or at their discretion reject any complaint that is pursued by way of unreasonable behaviour.</w:t>
      </w:r>
    </w:p>
    <w:p w14:paraId="353EB6D1" w14:textId="3153EE61" w:rsidR="007A502F" w:rsidRDefault="007A502F">
      <w:r>
        <w:lastRenderedPageBreak/>
        <w:t>For complainants who excessively contact Kingsley Community primary, causing a significant level of disruption, we may specify methods of communication and limit the number of contacts in a communication plan. This will be reviewed after six months.</w:t>
      </w:r>
    </w:p>
    <w:p w14:paraId="5B1489C4" w14:textId="6734C377" w:rsidR="007A502F" w:rsidRDefault="007A502F">
      <w:r>
        <w:t xml:space="preserve"> In response to any serious incident of aggression or violence, we will immediately inform the police and communicate our actions in writing. This may include barring an individual from Kingsley Community Primary.</w:t>
      </w:r>
    </w:p>
    <w:p w14:paraId="09818C3A" w14:textId="77777777" w:rsidR="0092433C" w:rsidRDefault="0092433C"/>
    <w:p w14:paraId="6E3B9547" w14:textId="7EDAB7F4" w:rsidR="00F828DD" w:rsidRDefault="00F828DD"/>
    <w:p w14:paraId="27D012E3" w14:textId="7999D63A" w:rsidR="00F828DD" w:rsidRDefault="00F828DD">
      <w:r>
        <w:t xml:space="preserve">Review </w:t>
      </w:r>
      <w:proofErr w:type="gramStart"/>
      <w:r>
        <w:t>date :</w:t>
      </w:r>
      <w:proofErr w:type="gramEnd"/>
      <w:r>
        <w:t xml:space="preserve"> September 2027</w:t>
      </w:r>
    </w:p>
    <w:sectPr w:rsidR="00F828DD">
      <w:footerReference w:type="even" r:id="rId12"/>
      <w:footerReference w:type="defaul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CD132" w14:textId="77777777" w:rsidR="00EE5FF6" w:rsidRDefault="00EE5FF6" w:rsidP="00EE5FF6">
      <w:pPr>
        <w:spacing w:after="0" w:line="240" w:lineRule="auto"/>
      </w:pPr>
      <w:r>
        <w:separator/>
      </w:r>
    </w:p>
  </w:endnote>
  <w:endnote w:type="continuationSeparator" w:id="0">
    <w:p w14:paraId="06870F84" w14:textId="77777777" w:rsidR="00EE5FF6" w:rsidRDefault="00EE5FF6" w:rsidP="00EE5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altName w:val="Simplified Arabic"/>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DCCFD" w14:textId="231F39EF" w:rsidR="00EE5FF6" w:rsidRDefault="00FD4DE0" w:rsidP="001B6877">
    <w:pPr>
      <w:pStyle w:val="DocID"/>
    </w:pPr>
    <w:fldSimple w:instr=" DOCPROPERTY DOCXDOCID DMS=IManage Format=&lt;&lt;NUM&gt;&gt;.&lt;&lt;VER&gt;&gt; \* MERGEFORMAT ">
      <w:r w:rsidRPr="00C013AF">
        <w:t>1008899498.1</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96685" w14:textId="7D76FB57" w:rsidR="00EE5FF6" w:rsidRDefault="00FD4DE0" w:rsidP="001B6877">
    <w:pPr>
      <w:pStyle w:val="DocID"/>
    </w:pPr>
    <w:fldSimple w:instr=" DOCPROPERTY DOCXDOCID DMS=IManage Format=&lt;&lt;NUM&gt;&gt;.&lt;&lt;VER&gt;&gt; \* MERGEFORMAT "/>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DFAA9" w14:textId="415C8D68" w:rsidR="00EE5FF6" w:rsidRDefault="00FD4DE0" w:rsidP="001B6877">
    <w:pPr>
      <w:pStyle w:val="DocID"/>
    </w:pPr>
    <w:fldSimple w:instr=" DOCPROPERTY DOCXDOCID DMS=IManage Format=&lt;&lt;NUM&gt;&gt;.&lt;&lt;VER&gt;&gt; \* MERGEFORMAT ">
      <w:r w:rsidRPr="00C013AF">
        <w:t>1008899498.1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973E8" w14:textId="77777777" w:rsidR="00EE5FF6" w:rsidRDefault="00EE5FF6" w:rsidP="00EE5FF6">
      <w:pPr>
        <w:spacing w:after="0" w:line="240" w:lineRule="auto"/>
      </w:pPr>
      <w:r>
        <w:separator/>
      </w:r>
    </w:p>
  </w:footnote>
  <w:footnote w:type="continuationSeparator" w:id="0">
    <w:p w14:paraId="1D211B09" w14:textId="77777777" w:rsidR="00EE5FF6" w:rsidRDefault="00EE5FF6" w:rsidP="00EE5F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F7EDF"/>
    <w:multiLevelType w:val="multilevel"/>
    <w:tmpl w:val="C5386856"/>
    <w:name w:val="Heading"/>
    <w:lvl w:ilvl="0">
      <w:start w:val="1"/>
      <w:numFmt w:val="decimal"/>
      <w:lvlRestart w:val="0"/>
      <w:pStyle w:val="Level1Number"/>
      <w:isLgl/>
      <w:lvlText w:val="%1"/>
      <w:lvlJc w:val="left"/>
      <w:pPr>
        <w:tabs>
          <w:tab w:val="num" w:pos="720"/>
        </w:tabs>
        <w:ind w:left="720" w:hanging="720"/>
      </w:pPr>
      <w:rPr>
        <w:rFonts w:ascii="Arial" w:hAnsi="Arial" w:cs="Arial" w:hint="default"/>
        <w:b/>
        <w:bCs/>
        <w:i w:val="0"/>
        <w:caps w:val="0"/>
        <w:strike w:val="0"/>
        <w:dstrike w:val="0"/>
        <w:vanish w:val="0"/>
        <w:color w:val="auto"/>
        <w:sz w:val="20"/>
        <w:u w:val="none"/>
        <w:vertAlign w:val="baseline"/>
      </w:rPr>
    </w:lvl>
    <w:lvl w:ilvl="1">
      <w:start w:val="1"/>
      <w:numFmt w:val="decimal"/>
      <w:pStyle w:val="Level2Number"/>
      <w:isLgl/>
      <w:lvlText w:val="%1.%2"/>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2">
      <w:start w:val="1"/>
      <w:numFmt w:val="decimal"/>
      <w:pStyle w:val="Level3Number"/>
      <w:isLgl/>
      <w:lvlText w:val="%1.%2.%3"/>
      <w:lvlJc w:val="left"/>
      <w:pPr>
        <w:tabs>
          <w:tab w:val="num" w:pos="1701"/>
        </w:tabs>
        <w:ind w:left="1701" w:hanging="981"/>
      </w:pPr>
      <w:rPr>
        <w:rFonts w:ascii="Arial" w:hAnsi="Arial" w:cs="Arial" w:hint="default"/>
        <w:b w:val="0"/>
        <w:i w:val="0"/>
        <w:caps w:val="0"/>
        <w:strike w:val="0"/>
        <w:dstrike w:val="0"/>
        <w:vanish w:val="0"/>
        <w:color w:val="auto"/>
        <w:sz w:val="20"/>
        <w:u w:val="none"/>
        <w:vertAlign w:val="baseline"/>
      </w:rPr>
    </w:lvl>
    <w:lvl w:ilvl="3">
      <w:start w:val="1"/>
      <w:numFmt w:val="decimal"/>
      <w:pStyle w:val="Level4Number"/>
      <w:isLgl/>
      <w:lvlText w:val="%1.%2.%3.%4"/>
      <w:lvlJc w:val="left"/>
      <w:pPr>
        <w:tabs>
          <w:tab w:val="num" w:pos="2835"/>
        </w:tabs>
        <w:ind w:left="2835" w:hanging="1134"/>
      </w:pPr>
      <w:rPr>
        <w:rFonts w:ascii="Arial" w:hAnsi="Arial" w:cs="Arial" w:hint="default"/>
        <w:b w:val="0"/>
        <w:i w:val="0"/>
        <w:caps w:val="0"/>
        <w:strike w:val="0"/>
        <w:dstrike w:val="0"/>
        <w:vanish w:val="0"/>
        <w:color w:val="auto"/>
        <w:sz w:val="20"/>
        <w:u w:val="none"/>
        <w:vertAlign w:val="baseline"/>
      </w:rPr>
    </w:lvl>
    <w:lvl w:ilvl="4">
      <w:start w:val="1"/>
      <w:numFmt w:val="decimal"/>
      <w:pStyle w:val="Level5Number"/>
      <w:lvlText w:val="%1.%2.%3.%4.%5"/>
      <w:lvlJc w:val="left"/>
      <w:pPr>
        <w:tabs>
          <w:tab w:val="num" w:pos="4111"/>
        </w:tabs>
        <w:ind w:left="4111" w:hanging="1276"/>
      </w:pPr>
      <w:rPr>
        <w:rFonts w:ascii="Arial" w:hAnsi="Arial" w:cs="Arial" w:hint="default"/>
        <w:b w:val="0"/>
        <w:i w:val="0"/>
        <w:caps w:val="0"/>
        <w:strike w:val="0"/>
        <w:dstrike w:val="0"/>
        <w:vanish w:val="0"/>
        <w:color w:val="auto"/>
        <w:sz w:val="20"/>
        <w:u w:val="none"/>
        <w:vertAlign w:val="baseline"/>
      </w:rPr>
    </w:lvl>
    <w:lvl w:ilvl="5">
      <w:start w:val="1"/>
      <w:numFmt w:val="decimal"/>
      <w:pStyle w:val="Level6Number"/>
      <w:lvlText w:val="%1.%2.%3.%4.%5.%6"/>
      <w:lvlJc w:val="left"/>
      <w:pPr>
        <w:tabs>
          <w:tab w:val="num" w:pos="5528"/>
        </w:tabs>
        <w:ind w:left="5528" w:hanging="1417"/>
      </w:pPr>
      <w:rPr>
        <w:rFonts w:ascii="Arial" w:hAnsi="Arial" w:cs="Arial" w:hint="default"/>
        <w:b w:val="0"/>
        <w:i w:val="0"/>
        <w:caps w:val="0"/>
        <w:strike w:val="0"/>
        <w:dstrike w:val="0"/>
        <w:vanish w:val="0"/>
        <w:color w:val="auto"/>
        <w:sz w:val="20"/>
        <w:u w:val="none"/>
        <w:vertAlign w:val="baseline"/>
      </w:rPr>
    </w:lvl>
    <w:lvl w:ilvl="6">
      <w:start w:val="1"/>
      <w:numFmt w:val="none"/>
      <w:lvlText w:val=""/>
      <w:lvlJc w:val="left"/>
      <w:pPr>
        <w:ind w:left="4320" w:hanging="720"/>
      </w:pPr>
      <w:rPr>
        <w:rFonts w:ascii="Arial" w:hAnsi="Arial" w:cs="Arial" w:hint="default"/>
        <w:b w:val="0"/>
        <w:i w:val="0"/>
        <w:caps w:val="0"/>
        <w:strike w:val="0"/>
        <w:dstrike w:val="0"/>
        <w:vanish w:val="0"/>
        <w:color w:val="auto"/>
        <w:sz w:val="20"/>
        <w:u w:val="none"/>
        <w:vertAlign w:val="baseline"/>
      </w:rPr>
    </w:lvl>
    <w:lvl w:ilvl="7">
      <w:start w:val="1"/>
      <w:numFmt w:val="none"/>
      <w:lvlText w:val=""/>
      <w:lvlJc w:val="left"/>
      <w:pPr>
        <w:ind w:left="5040" w:hanging="720"/>
      </w:pPr>
      <w:rPr>
        <w:rFonts w:ascii="Arial" w:hAnsi="Arial" w:cs="Arial" w:hint="default"/>
        <w:b w:val="0"/>
        <w:i w:val="0"/>
        <w:caps w:val="0"/>
        <w:strike w:val="0"/>
        <w:dstrike w:val="0"/>
        <w:vanish w:val="0"/>
        <w:color w:val="auto"/>
        <w:sz w:val="20"/>
        <w:u w:val="none"/>
        <w:vertAlign w:val="baseline"/>
      </w:rPr>
    </w:lvl>
    <w:lvl w:ilvl="8">
      <w:start w:val="1"/>
      <w:numFmt w:val="none"/>
      <w:lvlText w:val=""/>
      <w:lvlJc w:val="left"/>
      <w:pPr>
        <w:ind w:left="5760" w:hanging="720"/>
      </w:pPr>
      <w:rPr>
        <w:rFonts w:ascii="Arial" w:hAnsi="Arial" w:cs="Arial" w:hint="default"/>
        <w:b w:val="0"/>
        <w:i w:val="0"/>
        <w:caps w:val="0"/>
        <w:strike w:val="0"/>
        <w:dstrike w:val="0"/>
        <w:vanish w:val="0"/>
        <w:color w:val="auto"/>
        <w:sz w:val="20"/>
        <w:u w:val="none"/>
        <w:vertAlign w:val="baseline"/>
      </w:rPr>
    </w:lvl>
  </w:abstractNum>
  <w:abstractNum w:abstractNumId="1" w15:restartNumberingAfterBreak="0">
    <w:nsid w:val="1CC600EC"/>
    <w:multiLevelType w:val="hybridMultilevel"/>
    <w:tmpl w:val="24B45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D1B2C"/>
    <w:multiLevelType w:val="hybridMultilevel"/>
    <w:tmpl w:val="37F29558"/>
    <w:lvl w:ilvl="0" w:tplc="9E546C64">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17F4404"/>
    <w:multiLevelType w:val="hybridMultilevel"/>
    <w:tmpl w:val="2594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6614A"/>
    <w:multiLevelType w:val="hybridMultilevel"/>
    <w:tmpl w:val="591632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FC7392"/>
    <w:multiLevelType w:val="hybridMultilevel"/>
    <w:tmpl w:val="CEA4EE5E"/>
    <w:lvl w:ilvl="0" w:tplc="9E546C6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7356521">
    <w:abstractNumId w:val="3"/>
  </w:num>
  <w:num w:numId="2" w16cid:durableId="125860954">
    <w:abstractNumId w:val="5"/>
  </w:num>
  <w:num w:numId="3" w16cid:durableId="150412127">
    <w:abstractNumId w:val="2"/>
  </w:num>
  <w:num w:numId="4" w16cid:durableId="1896433474">
    <w:abstractNumId w:val="0"/>
  </w:num>
  <w:num w:numId="5" w16cid:durableId="491991850">
    <w:abstractNumId w:val="1"/>
  </w:num>
  <w:num w:numId="6" w16cid:durableId="1424642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02F"/>
    <w:rsid w:val="000135A3"/>
    <w:rsid w:val="00040F2E"/>
    <w:rsid w:val="00042B2F"/>
    <w:rsid w:val="000E3A79"/>
    <w:rsid w:val="00120D9B"/>
    <w:rsid w:val="001814FB"/>
    <w:rsid w:val="001B6877"/>
    <w:rsid w:val="003B7B03"/>
    <w:rsid w:val="003C6102"/>
    <w:rsid w:val="003D5844"/>
    <w:rsid w:val="004C25E7"/>
    <w:rsid w:val="005061AB"/>
    <w:rsid w:val="00674DBE"/>
    <w:rsid w:val="007A502F"/>
    <w:rsid w:val="00805A8A"/>
    <w:rsid w:val="00872C24"/>
    <w:rsid w:val="008B2EB6"/>
    <w:rsid w:val="0092433C"/>
    <w:rsid w:val="009366C4"/>
    <w:rsid w:val="00985704"/>
    <w:rsid w:val="009D7900"/>
    <w:rsid w:val="00AB40A9"/>
    <w:rsid w:val="00AE3F56"/>
    <w:rsid w:val="00C013AF"/>
    <w:rsid w:val="00C469C0"/>
    <w:rsid w:val="00D70A19"/>
    <w:rsid w:val="00E23F06"/>
    <w:rsid w:val="00E357B3"/>
    <w:rsid w:val="00EE5FF6"/>
    <w:rsid w:val="00F04A86"/>
    <w:rsid w:val="00F56DD5"/>
    <w:rsid w:val="00F828DD"/>
    <w:rsid w:val="00FD4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431E0"/>
  <w15:chartTrackingRefBased/>
  <w15:docId w15:val="{E281CAD8-FF6F-475F-AFEE-87CE9B48F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0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50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50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50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50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50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0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0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0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0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50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50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50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50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50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0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0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02F"/>
    <w:rPr>
      <w:rFonts w:eastAsiaTheme="majorEastAsia" w:cstheme="majorBidi"/>
      <w:color w:val="272727" w:themeColor="text1" w:themeTint="D8"/>
    </w:rPr>
  </w:style>
  <w:style w:type="paragraph" w:styleId="Title">
    <w:name w:val="Title"/>
    <w:basedOn w:val="Normal"/>
    <w:next w:val="Normal"/>
    <w:link w:val="TitleChar"/>
    <w:uiPriority w:val="10"/>
    <w:qFormat/>
    <w:rsid w:val="007A50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0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0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0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02F"/>
    <w:pPr>
      <w:spacing w:before="160"/>
      <w:jc w:val="center"/>
    </w:pPr>
    <w:rPr>
      <w:i/>
      <w:iCs/>
      <w:color w:val="404040" w:themeColor="text1" w:themeTint="BF"/>
    </w:rPr>
  </w:style>
  <w:style w:type="character" w:customStyle="1" w:styleId="QuoteChar">
    <w:name w:val="Quote Char"/>
    <w:basedOn w:val="DefaultParagraphFont"/>
    <w:link w:val="Quote"/>
    <w:uiPriority w:val="29"/>
    <w:rsid w:val="007A502F"/>
    <w:rPr>
      <w:i/>
      <w:iCs/>
      <w:color w:val="404040" w:themeColor="text1" w:themeTint="BF"/>
    </w:rPr>
  </w:style>
  <w:style w:type="paragraph" w:styleId="ListParagraph">
    <w:name w:val="List Paragraph"/>
    <w:basedOn w:val="Normal"/>
    <w:uiPriority w:val="34"/>
    <w:qFormat/>
    <w:rsid w:val="007A502F"/>
    <w:pPr>
      <w:ind w:left="720"/>
      <w:contextualSpacing/>
    </w:pPr>
  </w:style>
  <w:style w:type="character" w:styleId="IntenseEmphasis">
    <w:name w:val="Intense Emphasis"/>
    <w:basedOn w:val="DefaultParagraphFont"/>
    <w:uiPriority w:val="21"/>
    <w:qFormat/>
    <w:rsid w:val="007A502F"/>
    <w:rPr>
      <w:i/>
      <w:iCs/>
      <w:color w:val="0F4761" w:themeColor="accent1" w:themeShade="BF"/>
    </w:rPr>
  </w:style>
  <w:style w:type="paragraph" w:styleId="IntenseQuote">
    <w:name w:val="Intense Quote"/>
    <w:basedOn w:val="Normal"/>
    <w:next w:val="Normal"/>
    <w:link w:val="IntenseQuoteChar"/>
    <w:uiPriority w:val="30"/>
    <w:qFormat/>
    <w:rsid w:val="007A50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502F"/>
    <w:rPr>
      <w:i/>
      <w:iCs/>
      <w:color w:val="0F4761" w:themeColor="accent1" w:themeShade="BF"/>
    </w:rPr>
  </w:style>
  <w:style w:type="character" w:styleId="IntenseReference">
    <w:name w:val="Intense Reference"/>
    <w:basedOn w:val="DefaultParagraphFont"/>
    <w:uiPriority w:val="32"/>
    <w:qFormat/>
    <w:rsid w:val="007A502F"/>
    <w:rPr>
      <w:b/>
      <w:bCs/>
      <w:smallCaps/>
      <w:color w:val="0F4761" w:themeColor="accent1" w:themeShade="BF"/>
      <w:spacing w:val="5"/>
    </w:rPr>
  </w:style>
  <w:style w:type="paragraph" w:styleId="Header">
    <w:name w:val="header"/>
    <w:basedOn w:val="Normal"/>
    <w:link w:val="HeaderChar"/>
    <w:uiPriority w:val="99"/>
    <w:unhideWhenUsed/>
    <w:rsid w:val="00EE5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FF6"/>
  </w:style>
  <w:style w:type="paragraph" w:styleId="Footer">
    <w:name w:val="footer"/>
    <w:basedOn w:val="Normal"/>
    <w:link w:val="FooterChar"/>
    <w:uiPriority w:val="99"/>
    <w:unhideWhenUsed/>
    <w:rsid w:val="00EE5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FF6"/>
  </w:style>
  <w:style w:type="paragraph" w:styleId="Revision">
    <w:name w:val="Revision"/>
    <w:hidden/>
    <w:uiPriority w:val="99"/>
    <w:semiHidden/>
    <w:rsid w:val="00EE5FF6"/>
    <w:pPr>
      <w:spacing w:after="0" w:line="240" w:lineRule="auto"/>
    </w:pPr>
  </w:style>
  <w:style w:type="paragraph" w:customStyle="1" w:styleId="Level1Number">
    <w:name w:val="Level 1 Number"/>
    <w:basedOn w:val="Normal"/>
    <w:next w:val="Normal"/>
    <w:uiPriority w:val="11"/>
    <w:qFormat/>
    <w:rsid w:val="0092433C"/>
    <w:pPr>
      <w:keepNext/>
      <w:numPr>
        <w:numId w:val="4"/>
      </w:numPr>
      <w:spacing w:after="240" w:line="240" w:lineRule="auto"/>
      <w:jc w:val="both"/>
      <w:outlineLvl w:val="0"/>
    </w:pPr>
    <w:rPr>
      <w:rFonts w:ascii="Arial" w:eastAsia="Times New Roman" w:hAnsi="Arial" w:cs="Simplified Arabic"/>
      <w:kern w:val="0"/>
      <w:sz w:val="20"/>
      <w:szCs w:val="20"/>
      <w:lang w:eastAsia="zh-CN" w:bidi="he-IL"/>
      <w14:ligatures w14:val="none"/>
    </w:rPr>
  </w:style>
  <w:style w:type="paragraph" w:customStyle="1" w:styleId="Level2Number">
    <w:name w:val="Level 2 Number"/>
    <w:basedOn w:val="Normal"/>
    <w:uiPriority w:val="11"/>
    <w:qFormat/>
    <w:rsid w:val="0092433C"/>
    <w:pPr>
      <w:numPr>
        <w:ilvl w:val="1"/>
        <w:numId w:val="4"/>
      </w:numPr>
      <w:spacing w:after="240" w:line="240" w:lineRule="auto"/>
      <w:jc w:val="both"/>
      <w:outlineLvl w:val="1"/>
    </w:pPr>
    <w:rPr>
      <w:rFonts w:ascii="Arial" w:eastAsia="Times New Roman" w:hAnsi="Arial" w:cs="Simplified Arabic"/>
      <w:kern w:val="0"/>
      <w:sz w:val="20"/>
      <w:szCs w:val="20"/>
      <w:lang w:eastAsia="zh-CN" w:bidi="he-IL"/>
      <w14:ligatures w14:val="none"/>
    </w:rPr>
  </w:style>
  <w:style w:type="paragraph" w:customStyle="1" w:styleId="Level2Heading">
    <w:name w:val="Level 2 Heading"/>
    <w:basedOn w:val="Level2Number"/>
    <w:next w:val="BodyText2"/>
    <w:uiPriority w:val="9"/>
    <w:qFormat/>
    <w:rsid w:val="0092433C"/>
    <w:pPr>
      <w:keepNext/>
    </w:pPr>
    <w:rPr>
      <w:b/>
    </w:rPr>
  </w:style>
  <w:style w:type="paragraph" w:customStyle="1" w:styleId="Level3Number">
    <w:name w:val="Level 3 Number"/>
    <w:basedOn w:val="Normal"/>
    <w:uiPriority w:val="11"/>
    <w:qFormat/>
    <w:rsid w:val="0092433C"/>
    <w:pPr>
      <w:numPr>
        <w:ilvl w:val="2"/>
        <w:numId w:val="4"/>
      </w:numPr>
      <w:spacing w:after="240" w:line="240" w:lineRule="auto"/>
      <w:jc w:val="both"/>
      <w:outlineLvl w:val="2"/>
    </w:pPr>
    <w:rPr>
      <w:rFonts w:ascii="Arial" w:eastAsia="Times New Roman" w:hAnsi="Arial" w:cs="Simplified Arabic"/>
      <w:kern w:val="0"/>
      <w:sz w:val="20"/>
      <w:szCs w:val="20"/>
      <w:lang w:eastAsia="zh-CN" w:bidi="he-IL"/>
      <w14:ligatures w14:val="none"/>
    </w:rPr>
  </w:style>
  <w:style w:type="paragraph" w:customStyle="1" w:styleId="Level4Number">
    <w:name w:val="Level 4 Number"/>
    <w:basedOn w:val="Normal"/>
    <w:uiPriority w:val="11"/>
    <w:qFormat/>
    <w:rsid w:val="0092433C"/>
    <w:pPr>
      <w:numPr>
        <w:ilvl w:val="3"/>
        <w:numId w:val="4"/>
      </w:numPr>
      <w:spacing w:after="240" w:line="240" w:lineRule="auto"/>
      <w:jc w:val="both"/>
      <w:outlineLvl w:val="3"/>
    </w:pPr>
    <w:rPr>
      <w:rFonts w:ascii="Arial" w:eastAsia="Times New Roman" w:hAnsi="Arial" w:cs="Simplified Arabic"/>
      <w:kern w:val="0"/>
      <w:sz w:val="20"/>
      <w:szCs w:val="20"/>
      <w:lang w:eastAsia="zh-CN" w:bidi="he-IL"/>
      <w14:ligatures w14:val="none"/>
    </w:rPr>
  </w:style>
  <w:style w:type="paragraph" w:customStyle="1" w:styleId="Level5Number">
    <w:name w:val="Level 5 Number"/>
    <w:basedOn w:val="Normal"/>
    <w:uiPriority w:val="11"/>
    <w:rsid w:val="0092433C"/>
    <w:pPr>
      <w:numPr>
        <w:ilvl w:val="4"/>
        <w:numId w:val="4"/>
      </w:numPr>
      <w:spacing w:after="240" w:line="240" w:lineRule="auto"/>
      <w:jc w:val="both"/>
      <w:outlineLvl w:val="4"/>
    </w:pPr>
    <w:rPr>
      <w:rFonts w:ascii="Arial" w:eastAsia="Times New Roman" w:hAnsi="Arial" w:cs="Simplified Arabic"/>
      <w:kern w:val="0"/>
      <w:sz w:val="20"/>
      <w:szCs w:val="20"/>
      <w:lang w:eastAsia="zh-CN" w:bidi="he-IL"/>
      <w14:ligatures w14:val="none"/>
    </w:rPr>
  </w:style>
  <w:style w:type="paragraph" w:customStyle="1" w:styleId="Level6Number">
    <w:name w:val="Level 6 Number"/>
    <w:basedOn w:val="Normal"/>
    <w:uiPriority w:val="11"/>
    <w:rsid w:val="0092433C"/>
    <w:pPr>
      <w:numPr>
        <w:ilvl w:val="5"/>
        <w:numId w:val="4"/>
      </w:numPr>
      <w:spacing w:after="240" w:line="240" w:lineRule="auto"/>
      <w:jc w:val="both"/>
      <w:outlineLvl w:val="5"/>
    </w:pPr>
    <w:rPr>
      <w:rFonts w:ascii="Arial" w:eastAsia="Times New Roman" w:hAnsi="Arial" w:cs="Simplified Arabic"/>
      <w:kern w:val="0"/>
      <w:sz w:val="20"/>
      <w:szCs w:val="20"/>
      <w:lang w:eastAsia="zh-CN" w:bidi="he-IL"/>
      <w14:ligatures w14:val="none"/>
    </w:rPr>
  </w:style>
  <w:style w:type="paragraph" w:styleId="BodyText2">
    <w:name w:val="Body Text 2"/>
    <w:basedOn w:val="Normal"/>
    <w:link w:val="BodyText2Char"/>
    <w:uiPriority w:val="99"/>
    <w:semiHidden/>
    <w:unhideWhenUsed/>
    <w:rsid w:val="0092433C"/>
    <w:pPr>
      <w:spacing w:after="120" w:line="480" w:lineRule="auto"/>
    </w:pPr>
  </w:style>
  <w:style w:type="character" w:customStyle="1" w:styleId="BodyText2Char">
    <w:name w:val="Body Text 2 Char"/>
    <w:basedOn w:val="DefaultParagraphFont"/>
    <w:link w:val="BodyText2"/>
    <w:uiPriority w:val="99"/>
    <w:semiHidden/>
    <w:rsid w:val="0092433C"/>
  </w:style>
  <w:style w:type="paragraph" w:customStyle="1" w:styleId="DocID">
    <w:name w:val="DocID"/>
    <w:basedOn w:val="Footer"/>
    <w:next w:val="Footer"/>
    <w:uiPriority w:val="99"/>
    <w:rsid w:val="00FD4DE0"/>
    <w:pPr>
      <w:tabs>
        <w:tab w:val="clear" w:pos="4513"/>
        <w:tab w:val="clear" w:pos="9026"/>
        <w:tab w:val="right" w:pos="9072"/>
      </w:tabs>
    </w:pPr>
    <w:rPr>
      <w:rFonts w:ascii="Arial" w:eastAsia="SimSun" w:hAnsi="Arial" w:cs="Simplified Arabic"/>
      <w:kern w:val="0"/>
      <w:sz w:val="16"/>
      <w:szCs w:val="16"/>
      <w:lang w:eastAsia="zh-CN" w:bidi="he-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4527D55562D54FBD7967BFC4BFDA65" ma:contentTypeVersion="17" ma:contentTypeDescription="Create a new document." ma:contentTypeScope="" ma:versionID="2675c7424ef3df312aded6cd91cf8c15">
  <xsd:schema xmlns:xsd="http://www.w3.org/2001/XMLSchema" xmlns:xs="http://www.w3.org/2001/XMLSchema" xmlns:p="http://schemas.microsoft.com/office/2006/metadata/properties" xmlns:ns3="d34fa6b7-bf63-4425-9bfd-d52824696121" xmlns:ns4="5f7f5c1c-be39-478f-ac5a-f0ccb474cb4b" targetNamespace="http://schemas.microsoft.com/office/2006/metadata/properties" ma:root="true" ma:fieldsID="0ab226240581fa9a835c5294842df624" ns3:_="" ns4:_="">
    <xsd:import namespace="d34fa6b7-bf63-4425-9bfd-d52824696121"/>
    <xsd:import namespace="5f7f5c1c-be39-478f-ac5a-f0ccb474cb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bjectDetectorVersions" minOccurs="0"/>
                <xsd:element ref="ns3:_activity" minOccurs="0"/>
                <xsd:element ref="ns3:MediaServiceSearchProperties" minOccurs="0"/>
                <xsd:element ref="ns3:MediaServiceGenerationTime" minOccurs="0"/>
                <xsd:element ref="ns3:MediaServiceEventHashCode" minOccurs="0"/>
                <xsd:element ref="ns3:MediaServiceDateTaken" minOccurs="0"/>
                <xsd:element ref="ns3:MediaServiceSystemTags"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4fa6b7-bf63-4425-9bfd-d528246961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7f5c1c-be39-478f-ac5a-f0ccb474cb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roperties xmlns="http://www.imanage.com/work/xmlschema">
  <documentid>EUR!1008899498.1</documentid>
  <senderid>RWPHILL</senderid>
  <senderemail>RICHARD.WRIGHT-PHILLIPS@HILLDICKINSON.COM</senderemail>
  <lastmodified>2025-11-17T15:03:00.0000000+00:00</lastmodified>
  <database>EUR</database>
</properties>
</file>

<file path=customXml/item3.xml><?xml version="1.0" encoding="utf-8"?>
<p:properties xmlns:p="http://schemas.microsoft.com/office/2006/metadata/properties" xmlns:xsi="http://www.w3.org/2001/XMLSchema-instance" xmlns:pc="http://schemas.microsoft.com/office/infopath/2007/PartnerControls">
  <documentManagement>
    <_activity xmlns="d34fa6b7-bf63-4425-9bfd-d5282469612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CBF40D-752C-4D29-BC54-AF8D199479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4fa6b7-bf63-4425-9bfd-d52824696121"/>
    <ds:schemaRef ds:uri="5f7f5c1c-be39-478f-ac5a-f0ccb474cb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C4A2AB-EB21-4F16-BF1F-23234B2CD614}">
  <ds:schemaRefs>
    <ds:schemaRef ds:uri="http://www.imanage.com/work/xmlschema"/>
  </ds:schemaRefs>
</ds:datastoreItem>
</file>

<file path=customXml/itemProps3.xml><?xml version="1.0" encoding="utf-8"?>
<ds:datastoreItem xmlns:ds="http://schemas.openxmlformats.org/officeDocument/2006/customXml" ds:itemID="{E63D3C07-5584-4391-A28B-2F11419CAF26}">
  <ds:schemaRefs>
    <ds:schemaRef ds:uri="http://schemas.microsoft.com/office/2006/metadata/properties"/>
    <ds:schemaRef ds:uri="http://schemas.microsoft.com/office/infopath/2007/PartnerControls"/>
    <ds:schemaRef ds:uri="d34fa6b7-bf63-4425-9bfd-d52824696121"/>
  </ds:schemaRefs>
</ds:datastoreItem>
</file>

<file path=customXml/itemProps4.xml><?xml version="1.0" encoding="utf-8"?>
<ds:datastoreItem xmlns:ds="http://schemas.openxmlformats.org/officeDocument/2006/customXml" ds:itemID="{35F42BE2-40BF-43FD-8437-6B31999B5E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777</Words>
  <Characters>4303</Characters>
  <Application>Microsoft Office Word</Application>
  <DocSecurity>0</DocSecurity>
  <Lines>97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Whittaker</dc:creator>
  <cp:keywords/>
  <dc:description/>
  <cp:lastModifiedBy>Alison Whittaker</cp:lastModifiedBy>
  <cp:revision>2</cp:revision>
  <dcterms:created xsi:type="dcterms:W3CDTF">2025-11-24T12:57:00Z</dcterms:created>
  <dcterms:modified xsi:type="dcterms:W3CDTF">2025-11-24T12:57:00Z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0x010100D54527D55562D54FBD7967BFC4BFDA65</vt:lpwstr>
  </property>
  <property fmtid="{D5CDD505-2E9C-101B-9397-08002B2CF9AE}" pid="3" name="DOCXDOCID">
    <vt:lpwstr>1008899498.1</vt:lpwstr>
  </property>
  <property fmtid="{D5CDD505-2E9C-101B-9397-08002B2CF9AE}" pid="4" name="DocXFormat">
    <vt:lpwstr>HD Default</vt:lpwstr>
  </property>
  <property fmtid="{D5CDD505-2E9C-101B-9397-08002B2CF9AE}" pid="5" name="DocXLocation">
    <vt:lpwstr>EveryPage</vt:lpwstr>
  </property>
</Properties>
</file>