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564B" w14:textId="270C785F" w:rsidR="052F87F9" w:rsidRDefault="052F87F9" w:rsidP="2DD0D5E9">
      <w:pPr>
        <w:jc w:val="center"/>
        <w:rPr>
          <w:rFonts w:ascii="Comic Sans MS" w:hAnsi="Comic Sans MS"/>
        </w:rPr>
      </w:pPr>
    </w:p>
    <w:p w14:paraId="14A5614E" w14:textId="0E544DA2" w:rsidR="0081195D" w:rsidRPr="00533BFF" w:rsidRDefault="008D5162" w:rsidP="2DD0D5E9">
      <w:pPr>
        <w:jc w:val="center"/>
      </w:pP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56192" behindDoc="1" locked="0" layoutInCell="1" allowOverlap="1" wp14:anchorId="2F86993F" wp14:editId="59B1D921">
            <wp:simplePos x="0" y="0"/>
            <wp:positionH relativeFrom="column">
              <wp:posOffset>-314325</wp:posOffset>
            </wp:positionH>
            <wp:positionV relativeFrom="paragraph">
              <wp:posOffset>-352425</wp:posOffset>
            </wp:positionV>
            <wp:extent cx="1143000" cy="1143000"/>
            <wp:effectExtent l="0" t="0" r="0" b="0"/>
            <wp:wrapNone/>
            <wp:docPr id="1" name="Picture 1" descr="Image result for kingsley community primary school logo">
              <a:extLst xmlns:a="http://schemas.openxmlformats.org/drawingml/2006/main">
                <a:ext uri="{FF2B5EF4-FFF2-40B4-BE49-F238E27FC236}">
                  <a16:creationId xmlns:a16="http://schemas.microsoft.com/office/drawing/2014/main" id="{E3716B37-3F73-45E0-9007-DA466739CC9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6E3BFA0" wp14:editId="3A3B2189">
            <wp:simplePos x="0" y="0"/>
            <wp:positionH relativeFrom="column">
              <wp:posOffset>8905875</wp:posOffset>
            </wp:positionH>
            <wp:positionV relativeFrom="paragraph">
              <wp:posOffset>-342900</wp:posOffset>
            </wp:positionV>
            <wp:extent cx="1143000" cy="1143000"/>
            <wp:effectExtent l="0" t="0" r="0" b="0"/>
            <wp:wrapNone/>
            <wp:docPr id="7" name="Picture 7" descr="Image result for kingsley community primary school logo">
              <a:extLst xmlns:a="http://schemas.openxmlformats.org/drawingml/2006/main">
                <a:ext uri="{FF2B5EF4-FFF2-40B4-BE49-F238E27FC236}">
                  <a16:creationId xmlns:a16="http://schemas.microsoft.com/office/drawing/2014/main" id="{547DBB60-B005-44DE-9878-1A9D1DC7DA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0F9E88D" w:rsidRPr="2DD0D5E9">
        <w:rPr>
          <w:rFonts w:ascii="Comic Sans MS" w:hAnsi="Comic Sans MS"/>
        </w:rPr>
        <w:t>Geography</w:t>
      </w:r>
      <w:r w:rsidR="2C1FED25" w:rsidRPr="2DD0D5E9">
        <w:rPr>
          <w:rFonts w:ascii="Comic Sans MS" w:hAnsi="Comic Sans MS"/>
        </w:rPr>
        <w:t xml:space="preserve"> Curriculum Map </w:t>
      </w:r>
    </w:p>
    <w:p w14:paraId="0166FC60" w14:textId="044FEA7F" w:rsidR="6F4A1BB6" w:rsidRDefault="6FEDAD3E" w:rsidP="6F4A1BB6">
      <w:pPr>
        <w:jc w:val="center"/>
      </w:pPr>
      <w:r w:rsidRPr="5FE6E7A0">
        <w:rPr>
          <w:rFonts w:ascii="Comic Sans MS" w:hAnsi="Comic Sans MS"/>
        </w:rPr>
        <w:t>2026</w:t>
      </w:r>
      <w:r w:rsidRPr="1259945A">
        <w:rPr>
          <w:rFonts w:ascii="Comic Sans MS" w:hAnsi="Comic Sans MS"/>
        </w:rPr>
        <w:t xml:space="preserve"> - </w:t>
      </w:r>
      <w:r w:rsidRPr="616A1B4E">
        <w:rPr>
          <w:rFonts w:ascii="Comic Sans MS" w:hAnsi="Comic Sans MS"/>
        </w:rPr>
        <w:t>2027</w:t>
      </w:r>
    </w:p>
    <w:p w14:paraId="2792BC63" w14:textId="77777777" w:rsidR="004E45D1" w:rsidRDefault="004E45D1" w:rsidP="2DD0D5E9">
      <w:pPr>
        <w:jc w:val="center"/>
        <w:rPr>
          <w:rFonts w:ascii="Comic Sans MS" w:hAnsi="Comic Sans MS"/>
          <w:sz w:val="18"/>
          <w:szCs w:val="18"/>
        </w:rPr>
      </w:pPr>
    </w:p>
    <w:p w14:paraId="725F1083" w14:textId="5F1E455F" w:rsidR="2DD0D5E9" w:rsidRDefault="2DD0D5E9" w:rsidP="2DD0D5E9">
      <w:pPr>
        <w:rPr>
          <w:sz w:val="16"/>
          <w:szCs w:val="16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027"/>
        <w:gridCol w:w="2310"/>
        <w:gridCol w:w="2265"/>
        <w:gridCol w:w="2100"/>
        <w:gridCol w:w="2025"/>
        <w:gridCol w:w="1980"/>
        <w:gridCol w:w="1935"/>
        <w:gridCol w:w="1748"/>
      </w:tblGrid>
      <w:tr w:rsidR="00392998" w14:paraId="035890A0" w14:textId="77777777" w:rsidTr="2E34244E">
        <w:trPr>
          <w:trHeight w:val="300"/>
        </w:trPr>
        <w:tc>
          <w:tcPr>
            <w:tcW w:w="1027" w:type="dxa"/>
          </w:tcPr>
          <w:p w14:paraId="4351EDA4" w14:textId="77777777" w:rsidR="008D5162" w:rsidRDefault="008D5162" w:rsidP="2DD0D5E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10" w:type="dxa"/>
          </w:tcPr>
          <w:p w14:paraId="7E3AF471" w14:textId="1009A315" w:rsidR="66B5DFF4" w:rsidRDefault="66B5DFF4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EYFS</w:t>
            </w:r>
          </w:p>
        </w:tc>
        <w:tc>
          <w:tcPr>
            <w:tcW w:w="2265" w:type="dxa"/>
            <w:vAlign w:val="center"/>
          </w:tcPr>
          <w:p w14:paraId="391697F3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100" w:type="dxa"/>
            <w:vAlign w:val="center"/>
          </w:tcPr>
          <w:p w14:paraId="32D02A48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025" w:type="dxa"/>
            <w:vAlign w:val="center"/>
          </w:tcPr>
          <w:p w14:paraId="76F2E04C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1980" w:type="dxa"/>
            <w:vAlign w:val="center"/>
          </w:tcPr>
          <w:p w14:paraId="5E93C323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1935" w:type="dxa"/>
            <w:vAlign w:val="center"/>
          </w:tcPr>
          <w:p w14:paraId="65B1F58C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1748" w:type="dxa"/>
            <w:vAlign w:val="center"/>
          </w:tcPr>
          <w:p w14:paraId="7725E1E9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</w:tc>
      </w:tr>
      <w:tr w:rsidR="00392998" w14:paraId="12AE767F" w14:textId="77777777" w:rsidTr="2E34244E">
        <w:trPr>
          <w:trHeight w:val="300"/>
        </w:trPr>
        <w:tc>
          <w:tcPr>
            <w:tcW w:w="1027" w:type="dxa"/>
            <w:vAlign w:val="center"/>
          </w:tcPr>
          <w:p w14:paraId="77B0E9AB" w14:textId="461455DA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Autumn</w:t>
            </w:r>
            <w:r w:rsidR="05E21559"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2310" w:type="dxa"/>
            <w:vAlign w:val="center"/>
          </w:tcPr>
          <w:p w14:paraId="63857C72" w14:textId="76F837DB" w:rsidR="49B23D02" w:rsidRDefault="49B23D02" w:rsidP="6961A827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6961A82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Our</w:t>
            </w:r>
            <w:r w:rsidR="7C1C53C3" w:rsidRPr="6961A82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 classroom, our playground</w:t>
            </w:r>
          </w:p>
          <w:p w14:paraId="4B83114E" w14:textId="4BD53A2F" w:rsidR="2DD0D5E9" w:rsidRDefault="2DD0D5E9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436529AC" w14:textId="77777777" w:rsidR="008D5162" w:rsidRPr="001F42AC" w:rsidRDefault="008D5162" w:rsidP="2DD0D5E9">
            <w:pPr>
              <w:widowControl w:val="0"/>
              <w:jc w:val="center"/>
              <w:rPr>
                <w:sz w:val="14"/>
                <w:szCs w:val="14"/>
              </w:rPr>
            </w:pPr>
          </w:p>
          <w:p w14:paraId="29A168B8" w14:textId="77777777" w:rsidR="00C66753" w:rsidRPr="001F42AC" w:rsidRDefault="56229DA9" w:rsidP="2DD0D5E9">
            <w:pPr>
              <w:pStyle w:val="NoSpacing"/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7D4F6B3F" w14:textId="77E06B8D" w:rsidR="00C66753" w:rsidRPr="001F42AC" w:rsidRDefault="2E23D121" w:rsidP="6961A827">
            <w:pPr>
              <w:pStyle w:val="NoSpacing"/>
              <w:widowControl w:val="0"/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>Our School</w:t>
            </w:r>
            <w:r w:rsidR="4B397566" w:rsidRPr="6961A827">
              <w:rPr>
                <w:sz w:val="16"/>
                <w:szCs w:val="16"/>
              </w:rPr>
              <w:t xml:space="preserve"> </w:t>
            </w:r>
          </w:p>
          <w:p w14:paraId="1AFC8746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33C637E4" w14:textId="77777777" w:rsidR="00524249" w:rsidRPr="001F42AC" w:rsidRDefault="40CB2D81" w:rsidP="2DD0D5E9">
            <w:pPr>
              <w:widowControl w:val="0"/>
              <w:jc w:val="center"/>
              <w:rPr>
                <w:b/>
                <w:bCs/>
                <w:sz w:val="14"/>
                <w:szCs w:val="14"/>
              </w:rPr>
            </w:pPr>
            <w:r w:rsidRPr="2DD0D5E9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565B006A" w14:textId="1B263391" w:rsidR="00524249" w:rsidRPr="001F42AC" w:rsidRDefault="4A8C3922" w:rsidP="2DD0D5E9">
            <w:pPr>
              <w:widowControl w:val="0"/>
              <w:jc w:val="center"/>
              <w:rPr>
                <w:sz w:val="16"/>
                <w:szCs w:val="16"/>
              </w:rPr>
            </w:pPr>
            <w:r w:rsidRPr="2DD0D5E9">
              <w:rPr>
                <w:sz w:val="16"/>
                <w:szCs w:val="16"/>
              </w:rPr>
              <w:t>Our local area</w:t>
            </w:r>
          </w:p>
          <w:p w14:paraId="426DD37E" w14:textId="3386ADDB" w:rsidR="002B4C62" w:rsidRPr="001F42AC" w:rsidRDefault="002B4C62" w:rsidP="6961A82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2B3A2A0E" w14:textId="77777777" w:rsidR="00F643C3" w:rsidRPr="001F42AC" w:rsidRDefault="630CEDA1" w:rsidP="2DD0D5E9">
            <w:pPr>
              <w:widowControl w:val="0"/>
              <w:spacing w:after="80"/>
              <w:jc w:val="center"/>
              <w:rPr>
                <w:b/>
                <w:bCs/>
                <w:sz w:val="14"/>
                <w:szCs w:val="14"/>
              </w:rPr>
            </w:pPr>
            <w:r w:rsidRPr="2DD0D5E9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56D92269" w14:textId="09C882BF" w:rsidR="00F9105B" w:rsidRPr="001F42AC" w:rsidRDefault="51BD37E9" w:rsidP="2DD0D5E9">
            <w:pPr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>Contrasting local area</w:t>
            </w:r>
          </w:p>
          <w:p w14:paraId="630A015D" w14:textId="5AF81E4A" w:rsidR="00F9105B" w:rsidRPr="001F42AC" w:rsidRDefault="00F9105B" w:rsidP="6961A8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77D1FD3D" w14:textId="77777777" w:rsidR="00F9105B" w:rsidRPr="001F42AC" w:rsidRDefault="50867871" w:rsidP="6961A827">
            <w:pPr>
              <w:widowControl w:val="0"/>
              <w:jc w:val="center"/>
              <w:rPr>
                <w:b/>
                <w:bCs/>
                <w:sz w:val="14"/>
                <w:szCs w:val="14"/>
              </w:rPr>
            </w:pPr>
            <w:r w:rsidRPr="6961A827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22B87A91" w14:textId="699C0526" w:rsidR="00F9105B" w:rsidRPr="001F42AC" w:rsidRDefault="46BBCDA9" w:rsidP="6961A827">
            <w:pPr>
              <w:widowControl w:val="0"/>
              <w:spacing w:after="80"/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 xml:space="preserve">Contrasting </w:t>
            </w:r>
            <w:proofErr w:type="gramStart"/>
            <w:r w:rsidRPr="6961A827">
              <w:rPr>
                <w:sz w:val="16"/>
                <w:szCs w:val="16"/>
              </w:rPr>
              <w:t>North West</w:t>
            </w:r>
            <w:proofErr w:type="gramEnd"/>
            <w:r w:rsidR="4B32B372" w:rsidRPr="6961A827">
              <w:rPr>
                <w:sz w:val="16"/>
                <w:szCs w:val="16"/>
              </w:rPr>
              <w:t xml:space="preserve"> (region of UK)</w:t>
            </w:r>
          </w:p>
        </w:tc>
        <w:tc>
          <w:tcPr>
            <w:tcW w:w="1935" w:type="dxa"/>
            <w:vAlign w:val="center"/>
          </w:tcPr>
          <w:p w14:paraId="0D94EFF0" w14:textId="77777777" w:rsidR="009867C3" w:rsidRPr="001F42AC" w:rsidRDefault="50867871" w:rsidP="6961A827">
            <w:pPr>
              <w:widowControl w:val="0"/>
              <w:jc w:val="center"/>
              <w:rPr>
                <w:b/>
                <w:bCs/>
                <w:sz w:val="14"/>
                <w:szCs w:val="14"/>
              </w:rPr>
            </w:pPr>
            <w:r w:rsidRPr="6961A827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75E21259" w14:textId="0D43E993" w:rsidR="009867C3" w:rsidRPr="001F42AC" w:rsidRDefault="71E5FBAF" w:rsidP="6961A827">
            <w:pPr>
              <w:widowControl w:val="0"/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>Cha</w:t>
            </w:r>
            <w:r w:rsidR="522027A4" w:rsidRPr="6961A827">
              <w:rPr>
                <w:sz w:val="16"/>
                <w:szCs w:val="16"/>
              </w:rPr>
              <w:t>n</w:t>
            </w:r>
            <w:r w:rsidRPr="6961A827">
              <w:rPr>
                <w:sz w:val="16"/>
                <w:szCs w:val="16"/>
              </w:rPr>
              <w:t>ge over time in our local area</w:t>
            </w:r>
          </w:p>
          <w:p w14:paraId="73825BB0" w14:textId="1EA491D8" w:rsidR="009867C3" w:rsidRPr="001F42AC" w:rsidRDefault="009867C3" w:rsidP="6961A8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vAlign w:val="center"/>
          </w:tcPr>
          <w:p w14:paraId="3B9A36C2" w14:textId="77777777" w:rsidR="00F9105B" w:rsidRPr="001F42AC" w:rsidRDefault="50867871" w:rsidP="6961A827">
            <w:pPr>
              <w:widowControl w:val="0"/>
              <w:jc w:val="center"/>
              <w:rPr>
                <w:b/>
                <w:bCs/>
                <w:sz w:val="14"/>
                <w:szCs w:val="14"/>
              </w:rPr>
            </w:pPr>
            <w:r w:rsidRPr="6961A827">
              <w:rPr>
                <w:b/>
                <w:bCs/>
                <w:sz w:val="16"/>
                <w:szCs w:val="16"/>
              </w:rPr>
              <w:t>Geographical skills and Fieldwork</w:t>
            </w:r>
          </w:p>
          <w:p w14:paraId="1C6F48EC" w14:textId="70815CB7" w:rsidR="00F9105B" w:rsidRPr="001F42AC" w:rsidRDefault="078C1380" w:rsidP="6961A827">
            <w:pPr>
              <w:widowControl w:val="0"/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>Change in the future in our local area</w:t>
            </w:r>
          </w:p>
          <w:p w14:paraId="587B7117" w14:textId="37F1597A" w:rsidR="00F9105B" w:rsidRPr="001F42AC" w:rsidRDefault="00F9105B" w:rsidP="6961A827">
            <w:pPr>
              <w:jc w:val="center"/>
              <w:rPr>
                <w:sz w:val="16"/>
                <w:szCs w:val="16"/>
              </w:rPr>
            </w:pPr>
          </w:p>
        </w:tc>
      </w:tr>
      <w:tr w:rsidR="2DD0D5E9" w14:paraId="797048D7" w14:textId="77777777" w:rsidTr="2E34244E">
        <w:trPr>
          <w:trHeight w:val="300"/>
        </w:trPr>
        <w:tc>
          <w:tcPr>
            <w:tcW w:w="1027" w:type="dxa"/>
            <w:vAlign w:val="center"/>
          </w:tcPr>
          <w:p w14:paraId="560BC5D4" w14:textId="0CCDA3C7" w:rsidR="1DAE53FC" w:rsidRDefault="1DAE53FC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2310" w:type="dxa"/>
            <w:vAlign w:val="center"/>
          </w:tcPr>
          <w:p w14:paraId="7BDDABD6" w14:textId="636AFE78" w:rsidR="2DD0D5E9" w:rsidRDefault="2DD0D5E9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1E76391D" w14:textId="583D51BA" w:rsidR="2DD0D5E9" w:rsidRDefault="2DD0D5E9" w:rsidP="2DD0D5E9">
            <w:pPr>
              <w:pStyle w:val="NoSpacing"/>
              <w:widowControl w:val="0"/>
              <w:jc w:val="center"/>
              <w:rPr>
                <w:sz w:val="16"/>
                <w:szCs w:val="16"/>
              </w:rPr>
            </w:pPr>
          </w:p>
          <w:p w14:paraId="17F78B2B" w14:textId="0C939ACD" w:rsidR="2DD0D5E9" w:rsidRDefault="2DD0D5E9" w:rsidP="2DD0D5E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00" w:type="dxa"/>
            <w:vAlign w:val="center"/>
          </w:tcPr>
          <w:p w14:paraId="1E2E5916" w14:textId="29B0D163" w:rsidR="2DD0D5E9" w:rsidRDefault="2DD0D5E9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48DE6FBF" w14:textId="149D7EB0" w:rsidR="2DD0D5E9" w:rsidRDefault="2DD0D5E9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72AEC91F" w14:textId="1248B412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5" w:type="dxa"/>
            <w:vAlign w:val="center"/>
          </w:tcPr>
          <w:p w14:paraId="1859F508" w14:textId="798EC2DF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vAlign w:val="center"/>
          </w:tcPr>
          <w:p w14:paraId="56DA0D1E" w14:textId="32FD2A51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</w:tr>
      <w:tr w:rsidR="00392998" w14:paraId="0F3807D3" w14:textId="77777777" w:rsidTr="2E34244E">
        <w:trPr>
          <w:trHeight w:val="300"/>
        </w:trPr>
        <w:tc>
          <w:tcPr>
            <w:tcW w:w="1027" w:type="dxa"/>
            <w:shd w:val="clear" w:color="auto" w:fill="A6A6A6" w:themeFill="background1" w:themeFillShade="A6"/>
            <w:vAlign w:val="center"/>
          </w:tcPr>
          <w:p w14:paraId="4A049245" w14:textId="77777777" w:rsidR="008D5162" w:rsidRPr="00F9105B" w:rsidRDefault="008D5162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310" w:type="dxa"/>
            <w:shd w:val="clear" w:color="auto" w:fill="A6A6A6" w:themeFill="background1" w:themeFillShade="A6"/>
            <w:vAlign w:val="center"/>
          </w:tcPr>
          <w:p w14:paraId="12E12872" w14:textId="771DAFD4" w:rsidR="2DD0D5E9" w:rsidRDefault="2DD0D5E9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2C6C3A62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6A6A6" w:themeFill="background1" w:themeFillShade="A6"/>
            <w:vAlign w:val="center"/>
          </w:tcPr>
          <w:p w14:paraId="4F0888DC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6A6A6" w:themeFill="background1" w:themeFillShade="A6"/>
            <w:vAlign w:val="center"/>
          </w:tcPr>
          <w:p w14:paraId="15772FCC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  <w:vAlign w:val="center"/>
          </w:tcPr>
          <w:p w14:paraId="187170B7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6A6A6" w:themeFill="background1" w:themeFillShade="A6"/>
            <w:vAlign w:val="center"/>
          </w:tcPr>
          <w:p w14:paraId="52FDDA85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A6A6A6" w:themeFill="background1" w:themeFillShade="A6"/>
            <w:vAlign w:val="center"/>
          </w:tcPr>
          <w:p w14:paraId="6FB50970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92998" w14:paraId="03349594" w14:textId="77777777" w:rsidTr="2E34244E">
        <w:trPr>
          <w:trHeight w:val="300"/>
        </w:trPr>
        <w:tc>
          <w:tcPr>
            <w:tcW w:w="1027" w:type="dxa"/>
            <w:vAlign w:val="center"/>
          </w:tcPr>
          <w:p w14:paraId="7390E01F" w14:textId="77777777" w:rsidR="008D5162" w:rsidRPr="00F9105B" w:rsidRDefault="2C1FED25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2310" w:type="dxa"/>
            <w:vAlign w:val="center"/>
          </w:tcPr>
          <w:p w14:paraId="030B9504" w14:textId="4651DF8C" w:rsidR="580DD4DB" w:rsidRDefault="580DD4DB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6961A827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Our World/Weather</w:t>
            </w:r>
          </w:p>
          <w:p w14:paraId="651EAD90" w14:textId="0363BD18" w:rsidR="2DD0D5E9" w:rsidRDefault="2DD0D5E9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1708065D" w14:textId="4246E02D" w:rsidR="008D5162" w:rsidRPr="001F42AC" w:rsidRDefault="70CA9CC6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 xml:space="preserve">Countries and Capitals of the UK </w:t>
            </w:r>
          </w:p>
          <w:p w14:paraId="16E89D19" w14:textId="328A873E" w:rsidR="008D5162" w:rsidRPr="001F42AC" w:rsidRDefault="47F40F44" w:rsidP="2DD0D5E9">
            <w:pPr>
              <w:widowControl w:val="0"/>
              <w:spacing w:after="80"/>
              <w:jc w:val="center"/>
              <w:rPr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>(London)</w:t>
            </w:r>
          </w:p>
        </w:tc>
        <w:tc>
          <w:tcPr>
            <w:tcW w:w="2100" w:type="dxa"/>
            <w:vAlign w:val="center"/>
          </w:tcPr>
          <w:p w14:paraId="1F482563" w14:textId="057D46B0" w:rsidR="00F643C3" w:rsidRPr="001F42AC" w:rsidRDefault="70CA9CC6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Oceans, Continents</w:t>
            </w:r>
            <w:r w:rsidR="11975949" w:rsidRPr="6961A827">
              <w:rPr>
                <w:b/>
                <w:bCs/>
                <w:sz w:val="16"/>
                <w:szCs w:val="16"/>
              </w:rPr>
              <w:t xml:space="preserve"> and Equator</w:t>
            </w:r>
            <w:r w:rsidRPr="6961A827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025" w:type="dxa"/>
            <w:vAlign w:val="center"/>
          </w:tcPr>
          <w:p w14:paraId="19AFFED8" w14:textId="28B06F3E" w:rsidR="00096F93" w:rsidRPr="001F42AC" w:rsidRDefault="2D7897B1" w:rsidP="6961A827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>
              <w:rPr>
                <w:sz w:val="16"/>
                <w:szCs w:val="16"/>
              </w:rPr>
              <w:t xml:space="preserve"> </w:t>
            </w:r>
          </w:p>
          <w:p w14:paraId="6D7C0FE5" w14:textId="2FEB32D8" w:rsidR="00096F93" w:rsidRPr="001F42AC" w:rsidRDefault="750F8CAC" w:rsidP="6961A827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>
              <w:rPr>
                <w:sz w:val="16"/>
                <w:szCs w:val="16"/>
              </w:rPr>
              <w:t>Human and Physical Geography</w:t>
            </w:r>
          </w:p>
          <w:p w14:paraId="287A9199" w14:textId="77777777" w:rsidR="00096F93" w:rsidRPr="001F42AC" w:rsidRDefault="00096F93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</w:p>
          <w:p w14:paraId="16DD8EDB" w14:textId="0422F561" w:rsidR="00096F93" w:rsidRPr="001F42AC" w:rsidRDefault="750F8CAC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Rivers and Water cycle</w:t>
            </w:r>
          </w:p>
          <w:p w14:paraId="342BA3AF" w14:textId="1CF48A7E" w:rsidR="00096F93" w:rsidRPr="001F42AC" w:rsidRDefault="00096F93" w:rsidP="6961A827">
            <w:pPr>
              <w:widowControl w:val="0"/>
              <w:spacing w:after="80"/>
              <w:jc w:val="center"/>
              <w:rPr>
                <w:sz w:val="16"/>
                <w:szCs w:val="16"/>
              </w:rPr>
            </w:pPr>
          </w:p>
          <w:p w14:paraId="01C832A8" w14:textId="48687542" w:rsidR="00F643C3" w:rsidRPr="001F42AC" w:rsidRDefault="00F643C3" w:rsidP="6961A8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74687BE4" w14:textId="6ED36C65" w:rsidR="00122E9A" w:rsidRPr="001F42AC" w:rsidRDefault="00122E9A" w:rsidP="6961A827">
            <w:pPr>
              <w:jc w:val="center"/>
              <w:rPr>
                <w:sz w:val="16"/>
                <w:szCs w:val="16"/>
              </w:rPr>
            </w:pPr>
          </w:p>
          <w:p w14:paraId="171B43E0" w14:textId="2123D34A" w:rsidR="00122E9A" w:rsidRPr="001F42AC" w:rsidRDefault="65399D01" w:rsidP="2DD0D5E9">
            <w:pPr>
              <w:jc w:val="center"/>
              <w:rPr>
                <w:sz w:val="14"/>
                <w:szCs w:val="14"/>
              </w:rPr>
            </w:pPr>
            <w:r w:rsidRPr="6961A827">
              <w:rPr>
                <w:sz w:val="16"/>
                <w:szCs w:val="16"/>
              </w:rPr>
              <w:t xml:space="preserve"> </w:t>
            </w:r>
          </w:p>
          <w:p w14:paraId="174A79C4" w14:textId="77777777" w:rsidR="00F9105B" w:rsidRPr="001F42AC" w:rsidRDefault="00F9105B" w:rsidP="2DD0D5E9">
            <w:pPr>
              <w:jc w:val="center"/>
              <w:rPr>
                <w:sz w:val="16"/>
                <w:szCs w:val="16"/>
              </w:rPr>
            </w:pPr>
          </w:p>
          <w:p w14:paraId="787D61EA" w14:textId="5458EDDF" w:rsidR="008D5162" w:rsidRPr="001F42AC" w:rsidRDefault="18FB5698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Climates zones, Vegetation belts and Biomes</w:t>
            </w:r>
          </w:p>
          <w:p w14:paraId="1F2E1F35" w14:textId="54B1CB73" w:rsidR="008D5162" w:rsidRPr="001F42AC" w:rsidRDefault="2C1FED25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35" w:type="dxa"/>
            <w:vAlign w:val="center"/>
          </w:tcPr>
          <w:p w14:paraId="46AF9A4A" w14:textId="77777777" w:rsidR="00C325C7" w:rsidRPr="001F42AC" w:rsidRDefault="6BBAFD93" w:rsidP="6961A827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>
              <w:rPr>
                <w:sz w:val="16"/>
                <w:szCs w:val="16"/>
              </w:rPr>
              <w:t>Human and Physical geography</w:t>
            </w:r>
          </w:p>
          <w:p w14:paraId="35CE39D4" w14:textId="77777777" w:rsidR="00C325C7" w:rsidRPr="001F42AC" w:rsidRDefault="00C325C7" w:rsidP="6961A827">
            <w:pPr>
              <w:jc w:val="center"/>
              <w:rPr>
                <w:sz w:val="16"/>
                <w:szCs w:val="16"/>
              </w:rPr>
            </w:pPr>
          </w:p>
          <w:p w14:paraId="56316DC7" w14:textId="4C2C2AAF" w:rsidR="00C325C7" w:rsidRPr="001F42AC" w:rsidRDefault="6BBAFD93" w:rsidP="6961A82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Volcanoes</w:t>
            </w:r>
            <w:r w:rsidR="00FB0B5C">
              <w:rPr>
                <w:b/>
                <w:bCs/>
                <w:sz w:val="16"/>
                <w:szCs w:val="16"/>
              </w:rPr>
              <w:t xml:space="preserve">, Mountains </w:t>
            </w:r>
            <w:r w:rsidRPr="6961A827">
              <w:rPr>
                <w:b/>
                <w:bCs/>
                <w:sz w:val="16"/>
                <w:szCs w:val="16"/>
              </w:rPr>
              <w:t>and Earthquakes</w:t>
            </w:r>
          </w:p>
          <w:p w14:paraId="47700746" w14:textId="467C69FD" w:rsidR="00C325C7" w:rsidRPr="001F42AC" w:rsidRDefault="00C325C7" w:rsidP="2DD0D5E9">
            <w:pPr>
              <w:jc w:val="center"/>
              <w:rPr>
                <w:sz w:val="16"/>
                <w:szCs w:val="16"/>
              </w:rPr>
            </w:pPr>
          </w:p>
          <w:p w14:paraId="5807BF9E" w14:textId="209B8EF5" w:rsidR="008D5162" w:rsidRPr="001F42AC" w:rsidRDefault="008D5162" w:rsidP="2DD0D5E9">
            <w:pPr>
              <w:widowControl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48" w:type="dxa"/>
            <w:vAlign w:val="center"/>
          </w:tcPr>
          <w:p w14:paraId="252489B5" w14:textId="0BC814E8" w:rsidR="00E75B12" w:rsidRPr="001F42AC" w:rsidRDefault="7CE04C4F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Climate Change</w:t>
            </w:r>
          </w:p>
          <w:p w14:paraId="3A6BB89C" w14:textId="77777777" w:rsidR="00C325C7" w:rsidRPr="001F42AC" w:rsidRDefault="00C325C7" w:rsidP="2DD0D5E9">
            <w:pPr>
              <w:jc w:val="center"/>
              <w:rPr>
                <w:sz w:val="16"/>
                <w:szCs w:val="16"/>
              </w:rPr>
            </w:pPr>
          </w:p>
          <w:p w14:paraId="5196046C" w14:textId="72EF1CFF" w:rsidR="00C325C7" w:rsidRPr="001F42AC" w:rsidRDefault="00C325C7" w:rsidP="6961A8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2DD0D5E9" w14:paraId="5424A7ED" w14:textId="77777777" w:rsidTr="2E34244E">
        <w:trPr>
          <w:trHeight w:val="300"/>
        </w:trPr>
        <w:tc>
          <w:tcPr>
            <w:tcW w:w="1027" w:type="dxa"/>
            <w:vAlign w:val="center"/>
          </w:tcPr>
          <w:p w14:paraId="088C27CD" w14:textId="57E7291C" w:rsidR="4B2D6406" w:rsidRDefault="4B2D6406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Spring 2 </w:t>
            </w:r>
          </w:p>
        </w:tc>
        <w:tc>
          <w:tcPr>
            <w:tcW w:w="2310" w:type="dxa"/>
            <w:vAlign w:val="center"/>
          </w:tcPr>
          <w:p w14:paraId="4CB128E6" w14:textId="0893C309" w:rsidR="2DD0D5E9" w:rsidRDefault="2DD0D5E9" w:rsidP="2DD0D5E9">
            <w:pPr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78E28278" w14:textId="3818F1D5" w:rsidR="2DD0D5E9" w:rsidRDefault="2DD0D5E9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11F1998F" w14:textId="4D0B6BCA" w:rsidR="2DD0D5E9" w:rsidRDefault="2DD0D5E9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41B03F9F" w14:textId="6ECB2006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2BC2D00F" w14:textId="3629B1BF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5" w:type="dxa"/>
            <w:vAlign w:val="center"/>
          </w:tcPr>
          <w:p w14:paraId="7C9DE688" w14:textId="244E9EAC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vAlign w:val="center"/>
          </w:tcPr>
          <w:p w14:paraId="324C4246" w14:textId="31642570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</w:tr>
      <w:tr w:rsidR="00392998" w14:paraId="757F197C" w14:textId="77777777" w:rsidTr="2E34244E">
        <w:trPr>
          <w:trHeight w:val="300"/>
        </w:trPr>
        <w:tc>
          <w:tcPr>
            <w:tcW w:w="1027" w:type="dxa"/>
            <w:shd w:val="clear" w:color="auto" w:fill="A6A6A6" w:themeFill="background1" w:themeFillShade="A6"/>
            <w:vAlign w:val="center"/>
          </w:tcPr>
          <w:p w14:paraId="135B094A" w14:textId="77777777" w:rsidR="008D5162" w:rsidRPr="00F9105B" w:rsidRDefault="008D5162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310" w:type="dxa"/>
            <w:shd w:val="clear" w:color="auto" w:fill="A6A6A6" w:themeFill="background1" w:themeFillShade="A6"/>
            <w:vAlign w:val="center"/>
          </w:tcPr>
          <w:p w14:paraId="667ECCBC" w14:textId="0DFEF30F" w:rsidR="2DD0D5E9" w:rsidRDefault="2DD0D5E9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6A6A6" w:themeFill="background1" w:themeFillShade="A6"/>
            <w:vAlign w:val="center"/>
          </w:tcPr>
          <w:p w14:paraId="26800A0B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6A6A6" w:themeFill="background1" w:themeFillShade="A6"/>
            <w:vAlign w:val="center"/>
          </w:tcPr>
          <w:p w14:paraId="190E0E48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6A6A6" w:themeFill="background1" w:themeFillShade="A6"/>
            <w:vAlign w:val="center"/>
          </w:tcPr>
          <w:p w14:paraId="4B46A22B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  <w:vAlign w:val="center"/>
          </w:tcPr>
          <w:p w14:paraId="6FC8266E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6A6A6" w:themeFill="background1" w:themeFillShade="A6"/>
            <w:vAlign w:val="center"/>
          </w:tcPr>
          <w:p w14:paraId="6C774FDB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A6A6A6" w:themeFill="background1" w:themeFillShade="A6"/>
            <w:vAlign w:val="center"/>
          </w:tcPr>
          <w:p w14:paraId="383F752D" w14:textId="77777777" w:rsidR="008D5162" w:rsidRPr="001F42AC" w:rsidRDefault="008D5162" w:rsidP="2DD0D5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92998" w14:paraId="175811F1" w14:textId="77777777" w:rsidTr="2E34244E">
        <w:trPr>
          <w:trHeight w:val="300"/>
        </w:trPr>
        <w:tc>
          <w:tcPr>
            <w:tcW w:w="1027" w:type="dxa"/>
            <w:shd w:val="clear" w:color="auto" w:fill="FFFFFF" w:themeFill="background1"/>
            <w:vAlign w:val="center"/>
          </w:tcPr>
          <w:p w14:paraId="28019798" w14:textId="77777777" w:rsidR="002B4C62" w:rsidRPr="00F9105B" w:rsidRDefault="7E726F30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Summer </w:t>
            </w:r>
          </w:p>
        </w:tc>
        <w:tc>
          <w:tcPr>
            <w:tcW w:w="2310" w:type="dxa"/>
            <w:shd w:val="clear" w:color="auto" w:fill="FFFFFF" w:themeFill="background1"/>
            <w:vAlign w:val="center"/>
          </w:tcPr>
          <w:p w14:paraId="031493E1" w14:textId="782D3B12" w:rsidR="3CB77A03" w:rsidRDefault="3CB77A03" w:rsidP="2DD0D5E9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6961A827">
              <w:rPr>
                <w:rFonts w:eastAsiaTheme="minorEastAsia"/>
                <w:b/>
                <w:bCs/>
                <w:sz w:val="16"/>
                <w:szCs w:val="16"/>
              </w:rPr>
              <w:t xml:space="preserve">Maps and Mapping </w:t>
            </w:r>
          </w:p>
          <w:p w14:paraId="18160329" w14:textId="3B918DC1" w:rsidR="5DF8EAC0" w:rsidRDefault="5DF8EAC0" w:rsidP="2DD0D5E9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2A23CC6F" w14:textId="77777777" w:rsidR="00F36D46" w:rsidRPr="001F42AC" w:rsidRDefault="364B9C48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Hot and Cold areas of the world in relation to the equator and North and South Poles</w:t>
            </w:r>
          </w:p>
          <w:p w14:paraId="654A6024" w14:textId="3FB18E6A" w:rsidR="00F36D46" w:rsidRPr="001F42AC" w:rsidRDefault="6337D7E8" w:rsidP="6961A827">
            <w:pPr>
              <w:widowControl w:val="0"/>
              <w:spacing w:after="80"/>
              <w:jc w:val="center"/>
              <w:rPr>
                <w:b/>
                <w:bCs/>
                <w:sz w:val="16"/>
                <w:szCs w:val="16"/>
              </w:rPr>
            </w:pPr>
            <w:r w:rsidRPr="2E34244E">
              <w:rPr>
                <w:b/>
                <w:bCs/>
                <w:sz w:val="16"/>
                <w:szCs w:val="16"/>
              </w:rPr>
              <w:t>(Antar</w:t>
            </w:r>
            <w:r w:rsidR="002F3387" w:rsidRPr="2E34244E">
              <w:rPr>
                <w:b/>
                <w:bCs/>
                <w:sz w:val="16"/>
                <w:szCs w:val="16"/>
              </w:rPr>
              <w:t>c</w:t>
            </w:r>
            <w:r w:rsidRPr="2E34244E">
              <w:rPr>
                <w:b/>
                <w:bCs/>
                <w:sz w:val="16"/>
                <w:szCs w:val="16"/>
              </w:rPr>
              <w:t>tica)</w:t>
            </w:r>
          </w:p>
        </w:tc>
        <w:tc>
          <w:tcPr>
            <w:tcW w:w="2100" w:type="dxa"/>
            <w:vAlign w:val="center"/>
          </w:tcPr>
          <w:p w14:paraId="41F31E23" w14:textId="545A9015" w:rsidR="00273BEB" w:rsidRPr="001F42AC" w:rsidRDefault="00273BEB" w:rsidP="2DD0D5E9">
            <w:pPr>
              <w:jc w:val="center"/>
              <w:rPr>
                <w:sz w:val="16"/>
                <w:szCs w:val="16"/>
              </w:rPr>
            </w:pPr>
          </w:p>
          <w:p w14:paraId="63E507F5" w14:textId="1AF04582" w:rsidR="00DA7543" w:rsidRPr="001F42AC" w:rsidRDefault="47F8B755" w:rsidP="2DD0D5E9">
            <w:pPr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Contrasting non-European country</w:t>
            </w:r>
          </w:p>
          <w:p w14:paraId="381829AD" w14:textId="77777777" w:rsidR="002B4C62" w:rsidRPr="001F42AC" w:rsidRDefault="47F8B755" w:rsidP="2DD0D5E9">
            <w:pPr>
              <w:jc w:val="center"/>
              <w:rPr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Mexico</w:t>
            </w:r>
          </w:p>
          <w:p w14:paraId="2974B1BE" w14:textId="15B82A87" w:rsidR="00F643C3" w:rsidRPr="001F42AC" w:rsidRDefault="630CEDA1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(Small region of Mexico)</w:t>
            </w:r>
          </w:p>
        </w:tc>
        <w:tc>
          <w:tcPr>
            <w:tcW w:w="2025" w:type="dxa"/>
            <w:vAlign w:val="center"/>
          </w:tcPr>
          <w:p w14:paraId="43CB8B5D" w14:textId="3AF00FC8" w:rsidR="002B4C62" w:rsidRPr="001F42AC" w:rsidRDefault="68A6C152" w:rsidP="6961A827">
            <w:pPr>
              <w:widowControl w:val="0"/>
              <w:jc w:val="center"/>
              <w:rPr>
                <w:sz w:val="14"/>
                <w:szCs w:val="14"/>
              </w:rPr>
            </w:pPr>
            <w:r w:rsidRPr="6961A827">
              <w:rPr>
                <w:sz w:val="16"/>
                <w:szCs w:val="16"/>
              </w:rPr>
              <w:t>Place knowledge</w:t>
            </w:r>
          </w:p>
          <w:p w14:paraId="6897C11E" w14:textId="77777777" w:rsidR="002B4C62" w:rsidRPr="001F42AC" w:rsidRDefault="002B4C62" w:rsidP="6961A827">
            <w:pPr>
              <w:widowControl w:val="0"/>
              <w:jc w:val="center"/>
              <w:rPr>
                <w:sz w:val="16"/>
                <w:szCs w:val="16"/>
              </w:rPr>
            </w:pPr>
          </w:p>
          <w:p w14:paraId="21CB52C5" w14:textId="77777777" w:rsidR="002B4C62" w:rsidRPr="001F42AC" w:rsidRDefault="68A6C152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Similarities and differences – Region in Europe</w:t>
            </w:r>
          </w:p>
          <w:p w14:paraId="5EF6046E" w14:textId="26C21CC4" w:rsidR="002B4C62" w:rsidRPr="001F42AC" w:rsidRDefault="4D484F32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(Spain – Costa Brava)</w:t>
            </w:r>
          </w:p>
          <w:p w14:paraId="0D1AA221" w14:textId="1D142D56" w:rsidR="002B4C62" w:rsidRPr="001F42AC" w:rsidRDefault="002B4C62" w:rsidP="6961A82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13CA82AC" w14:textId="70D80188" w:rsidR="00F643C3" w:rsidRPr="001F42AC" w:rsidRDefault="4E76E9FF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 xml:space="preserve">Place Knowledge </w:t>
            </w:r>
          </w:p>
          <w:p w14:paraId="58B1FE7D" w14:textId="214D2308" w:rsidR="00F643C3" w:rsidRPr="001F42AC" w:rsidRDefault="4E76E9FF" w:rsidP="6961A827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North/South America</w:t>
            </w:r>
          </w:p>
          <w:p w14:paraId="51CA8588" w14:textId="18CCD976" w:rsidR="00F643C3" w:rsidRPr="001F42AC" w:rsidRDefault="4E76E9FF" w:rsidP="2DD0D5E9">
            <w:pPr>
              <w:jc w:val="center"/>
              <w:rPr>
                <w:b/>
                <w:bCs/>
                <w:sz w:val="16"/>
                <w:szCs w:val="16"/>
              </w:rPr>
            </w:pPr>
            <w:r w:rsidRPr="6961A827">
              <w:rPr>
                <w:b/>
                <w:bCs/>
                <w:sz w:val="16"/>
                <w:szCs w:val="16"/>
              </w:rPr>
              <w:t>(Brazil)</w:t>
            </w:r>
          </w:p>
        </w:tc>
        <w:tc>
          <w:tcPr>
            <w:tcW w:w="1935" w:type="dxa"/>
            <w:vAlign w:val="center"/>
          </w:tcPr>
          <w:p w14:paraId="3C9BFBB6" w14:textId="77777777" w:rsidR="00392998" w:rsidRPr="001F42AC" w:rsidRDefault="1B1AA62C" w:rsidP="2DD0D5E9">
            <w:pPr>
              <w:jc w:val="center"/>
              <w:rPr>
                <w:sz w:val="14"/>
                <w:szCs w:val="14"/>
              </w:rPr>
            </w:pPr>
            <w:r w:rsidRPr="2DD0D5E9">
              <w:rPr>
                <w:sz w:val="16"/>
                <w:szCs w:val="16"/>
              </w:rPr>
              <w:t>Human and Physical Geography</w:t>
            </w:r>
          </w:p>
          <w:p w14:paraId="296FAF12" w14:textId="77777777" w:rsidR="00392998" w:rsidRPr="001F42AC" w:rsidRDefault="00392998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0F11159" w14:textId="376499DE" w:rsidR="002B4C62" w:rsidRPr="001F42AC" w:rsidRDefault="1B1AA62C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Distribution of natural resources including energy, food, minerals and water</w:t>
            </w:r>
          </w:p>
        </w:tc>
        <w:tc>
          <w:tcPr>
            <w:tcW w:w="1748" w:type="dxa"/>
            <w:vAlign w:val="center"/>
          </w:tcPr>
          <w:p w14:paraId="4B5A7BD0" w14:textId="77777777" w:rsidR="00E75B12" w:rsidRPr="001F42AC" w:rsidRDefault="209769C0" w:rsidP="2DD0D5E9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2DD0D5E9">
              <w:rPr>
                <w:sz w:val="16"/>
                <w:szCs w:val="16"/>
              </w:rPr>
              <w:t>Human and Physical geography</w:t>
            </w:r>
          </w:p>
          <w:p w14:paraId="0DAC8599" w14:textId="77777777" w:rsidR="00C325C7" w:rsidRPr="001F42AC" w:rsidRDefault="00C325C7" w:rsidP="2DD0D5E9">
            <w:pPr>
              <w:jc w:val="center"/>
              <w:rPr>
                <w:sz w:val="16"/>
                <w:szCs w:val="16"/>
              </w:rPr>
            </w:pPr>
          </w:p>
          <w:p w14:paraId="2E8DF761" w14:textId="1E979583" w:rsidR="002B4C62" w:rsidRPr="001F42AC" w:rsidRDefault="1B1AA62C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b/>
                <w:bCs/>
                <w:sz w:val="16"/>
                <w:szCs w:val="16"/>
              </w:rPr>
              <w:t>Economic activity –including trade links (Fairtrade)</w:t>
            </w:r>
          </w:p>
        </w:tc>
      </w:tr>
      <w:tr w:rsidR="2DD0D5E9" w14:paraId="3D74A51A" w14:textId="77777777" w:rsidTr="2E34244E">
        <w:trPr>
          <w:trHeight w:val="300"/>
        </w:trPr>
        <w:tc>
          <w:tcPr>
            <w:tcW w:w="1027" w:type="dxa"/>
            <w:shd w:val="clear" w:color="auto" w:fill="FFFFFF" w:themeFill="background1"/>
            <w:vAlign w:val="center"/>
          </w:tcPr>
          <w:p w14:paraId="6A8FF197" w14:textId="48E8FA13" w:rsidR="1BEEF8A2" w:rsidRDefault="1BEEF8A2" w:rsidP="2DD0D5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DD0D5E9">
              <w:rPr>
                <w:rFonts w:ascii="Comic Sans MS" w:hAnsi="Comic Sans MS"/>
                <w:b/>
                <w:bCs/>
                <w:sz w:val="16"/>
                <w:szCs w:val="16"/>
              </w:rPr>
              <w:t>Summer 2</w:t>
            </w:r>
          </w:p>
        </w:tc>
        <w:tc>
          <w:tcPr>
            <w:tcW w:w="2310" w:type="dxa"/>
            <w:shd w:val="clear" w:color="auto" w:fill="FFFFFF" w:themeFill="background1"/>
            <w:vAlign w:val="center"/>
          </w:tcPr>
          <w:p w14:paraId="393C21D1" w14:textId="3EFE9B57" w:rsidR="2DD0D5E9" w:rsidRDefault="2DD0D5E9" w:rsidP="2DD0D5E9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10FB8F0F" w14:textId="4BAC1E23" w:rsidR="2DD0D5E9" w:rsidRDefault="2DD0D5E9" w:rsidP="2DD0D5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6820F654" w14:textId="67558491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2A8A87F3" w14:textId="5911A690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40A82886" w14:textId="2390DB71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5" w:type="dxa"/>
            <w:vAlign w:val="center"/>
          </w:tcPr>
          <w:p w14:paraId="140D8AE3" w14:textId="349A99CC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vAlign w:val="center"/>
          </w:tcPr>
          <w:p w14:paraId="52B4A996" w14:textId="36C53C93" w:rsidR="2DD0D5E9" w:rsidRDefault="2DD0D5E9" w:rsidP="2DD0D5E9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4E826AD" w14:textId="61115E8C" w:rsidR="00063D38" w:rsidRDefault="00063D38">
      <w:pPr>
        <w:rPr>
          <w:rFonts w:ascii="Comic Sans MS" w:hAnsi="Comic Sans MS"/>
        </w:rPr>
      </w:pPr>
    </w:p>
    <w:p w14:paraId="39209F2D" w14:textId="77777777" w:rsidR="00063D38" w:rsidRDefault="00063D38">
      <w:pPr>
        <w:rPr>
          <w:rFonts w:ascii="Comic Sans MS" w:hAnsi="Comic Sans MS"/>
        </w:rPr>
      </w:pPr>
    </w:p>
    <w:p w14:paraId="0799BA24" w14:textId="61A426C0" w:rsidR="006E0376" w:rsidRPr="0081195D" w:rsidRDefault="006E0376" w:rsidP="2DD0D5E9">
      <w:pPr>
        <w:jc w:val="center"/>
        <w:rPr>
          <w:rFonts w:ascii="Comic Sans MS" w:hAnsi="Comic Sans MS"/>
          <w:sz w:val="24"/>
          <w:szCs w:val="24"/>
        </w:rPr>
      </w:pPr>
    </w:p>
    <w:sectPr w:rsidR="006E0376" w:rsidRPr="0081195D" w:rsidSect="008119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1153C"/>
    <w:multiLevelType w:val="hybridMultilevel"/>
    <w:tmpl w:val="92A0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CD8FA"/>
    <w:multiLevelType w:val="hybridMultilevel"/>
    <w:tmpl w:val="E390CCC6"/>
    <w:lvl w:ilvl="0" w:tplc="7D5E1A6E">
      <w:start w:val="1"/>
      <w:numFmt w:val="decimal"/>
      <w:lvlText w:val="%1."/>
      <w:lvlJc w:val="left"/>
      <w:pPr>
        <w:ind w:left="720" w:hanging="360"/>
      </w:pPr>
    </w:lvl>
    <w:lvl w:ilvl="1" w:tplc="3E14D166">
      <w:start w:val="1"/>
      <w:numFmt w:val="lowerLetter"/>
      <w:lvlText w:val="%2."/>
      <w:lvlJc w:val="left"/>
      <w:pPr>
        <w:ind w:left="1440" w:hanging="360"/>
      </w:pPr>
    </w:lvl>
    <w:lvl w:ilvl="2" w:tplc="D018CCBC">
      <w:start w:val="1"/>
      <w:numFmt w:val="lowerRoman"/>
      <w:lvlText w:val="%3."/>
      <w:lvlJc w:val="right"/>
      <w:pPr>
        <w:ind w:left="2160" w:hanging="180"/>
      </w:pPr>
    </w:lvl>
    <w:lvl w:ilvl="3" w:tplc="0170963C">
      <w:start w:val="1"/>
      <w:numFmt w:val="decimal"/>
      <w:lvlText w:val="%4."/>
      <w:lvlJc w:val="left"/>
      <w:pPr>
        <w:ind w:left="2880" w:hanging="360"/>
      </w:pPr>
    </w:lvl>
    <w:lvl w:ilvl="4" w:tplc="1F7E9C32">
      <w:start w:val="1"/>
      <w:numFmt w:val="lowerLetter"/>
      <w:lvlText w:val="%5."/>
      <w:lvlJc w:val="left"/>
      <w:pPr>
        <w:ind w:left="3600" w:hanging="360"/>
      </w:pPr>
    </w:lvl>
    <w:lvl w:ilvl="5" w:tplc="A74A689E">
      <w:start w:val="1"/>
      <w:numFmt w:val="lowerRoman"/>
      <w:lvlText w:val="%6."/>
      <w:lvlJc w:val="right"/>
      <w:pPr>
        <w:ind w:left="4320" w:hanging="180"/>
      </w:pPr>
    </w:lvl>
    <w:lvl w:ilvl="6" w:tplc="06146EEE">
      <w:start w:val="1"/>
      <w:numFmt w:val="decimal"/>
      <w:lvlText w:val="%7."/>
      <w:lvlJc w:val="left"/>
      <w:pPr>
        <w:ind w:left="5040" w:hanging="360"/>
      </w:pPr>
    </w:lvl>
    <w:lvl w:ilvl="7" w:tplc="26329CFE">
      <w:start w:val="1"/>
      <w:numFmt w:val="lowerLetter"/>
      <w:lvlText w:val="%8."/>
      <w:lvlJc w:val="left"/>
      <w:pPr>
        <w:ind w:left="5760" w:hanging="360"/>
      </w:pPr>
    </w:lvl>
    <w:lvl w:ilvl="8" w:tplc="24B8EE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74B86"/>
    <w:multiLevelType w:val="hybridMultilevel"/>
    <w:tmpl w:val="CB54D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06A7C"/>
    <w:multiLevelType w:val="hybridMultilevel"/>
    <w:tmpl w:val="276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74C85"/>
    <w:multiLevelType w:val="hybridMultilevel"/>
    <w:tmpl w:val="AA8C4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D1A72"/>
    <w:multiLevelType w:val="hybridMultilevel"/>
    <w:tmpl w:val="7B9A5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7CB259"/>
    <w:multiLevelType w:val="hybridMultilevel"/>
    <w:tmpl w:val="6310F06E"/>
    <w:lvl w:ilvl="0" w:tplc="70FCE1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BC8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0D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B25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F4E8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3C7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58B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F03F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A9BE6"/>
    <w:multiLevelType w:val="hybridMultilevel"/>
    <w:tmpl w:val="616E56CC"/>
    <w:lvl w:ilvl="0" w:tplc="6540AB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684D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1EE0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FE29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02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B808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CE5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76B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BEAF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448A6"/>
    <w:multiLevelType w:val="hybridMultilevel"/>
    <w:tmpl w:val="9A16B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E925A1"/>
    <w:multiLevelType w:val="hybridMultilevel"/>
    <w:tmpl w:val="B6A43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305207">
    <w:abstractNumId w:val="3"/>
  </w:num>
  <w:num w:numId="2" w16cid:durableId="1330643648">
    <w:abstractNumId w:val="8"/>
  </w:num>
  <w:num w:numId="3" w16cid:durableId="1570193147">
    <w:abstractNumId w:val="7"/>
  </w:num>
  <w:num w:numId="4" w16cid:durableId="1602226753">
    <w:abstractNumId w:val="2"/>
  </w:num>
  <w:num w:numId="5" w16cid:durableId="1663122002">
    <w:abstractNumId w:val="1"/>
  </w:num>
  <w:num w:numId="6" w16cid:durableId="1670061768">
    <w:abstractNumId w:val="4"/>
  </w:num>
  <w:num w:numId="7" w16cid:durableId="1790126860">
    <w:abstractNumId w:val="0"/>
  </w:num>
  <w:num w:numId="8" w16cid:durableId="348993773">
    <w:abstractNumId w:val="5"/>
  </w:num>
  <w:num w:numId="9" w16cid:durableId="376588701">
    <w:abstractNumId w:val="6"/>
  </w:num>
  <w:num w:numId="10" w16cid:durableId="4428493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5D"/>
    <w:rsid w:val="00035EE1"/>
    <w:rsid w:val="00063D38"/>
    <w:rsid w:val="00096F93"/>
    <w:rsid w:val="00122E9A"/>
    <w:rsid w:val="00132815"/>
    <w:rsid w:val="00132F16"/>
    <w:rsid w:val="00144BAA"/>
    <w:rsid w:val="00163346"/>
    <w:rsid w:val="00194EDA"/>
    <w:rsid w:val="001B13EC"/>
    <w:rsid w:val="001F387F"/>
    <w:rsid w:val="001F42AC"/>
    <w:rsid w:val="00273BEB"/>
    <w:rsid w:val="002B4C62"/>
    <w:rsid w:val="002F3387"/>
    <w:rsid w:val="002F3A78"/>
    <w:rsid w:val="00392998"/>
    <w:rsid w:val="003A2CEB"/>
    <w:rsid w:val="003F18CA"/>
    <w:rsid w:val="003F663D"/>
    <w:rsid w:val="00420415"/>
    <w:rsid w:val="004233E4"/>
    <w:rsid w:val="004526E4"/>
    <w:rsid w:val="00477850"/>
    <w:rsid w:val="004E45D1"/>
    <w:rsid w:val="00524249"/>
    <w:rsid w:val="00533A59"/>
    <w:rsid w:val="00533BFF"/>
    <w:rsid w:val="0065326E"/>
    <w:rsid w:val="00653DD8"/>
    <w:rsid w:val="00693208"/>
    <w:rsid w:val="006A6815"/>
    <w:rsid w:val="006B6A5D"/>
    <w:rsid w:val="006E0376"/>
    <w:rsid w:val="00710662"/>
    <w:rsid w:val="0072076C"/>
    <w:rsid w:val="007A58A0"/>
    <w:rsid w:val="007F60F1"/>
    <w:rsid w:val="00806E38"/>
    <w:rsid w:val="0081195D"/>
    <w:rsid w:val="008B38BF"/>
    <w:rsid w:val="008C62C9"/>
    <w:rsid w:val="008D5162"/>
    <w:rsid w:val="008E0729"/>
    <w:rsid w:val="00930B54"/>
    <w:rsid w:val="00943B14"/>
    <w:rsid w:val="00951D43"/>
    <w:rsid w:val="00966C27"/>
    <w:rsid w:val="00976052"/>
    <w:rsid w:val="009867C3"/>
    <w:rsid w:val="00A0196E"/>
    <w:rsid w:val="00A24FD0"/>
    <w:rsid w:val="00AD1C9B"/>
    <w:rsid w:val="00B05F67"/>
    <w:rsid w:val="00B34795"/>
    <w:rsid w:val="00B70958"/>
    <w:rsid w:val="00BB328B"/>
    <w:rsid w:val="00BE23F5"/>
    <w:rsid w:val="00C325C7"/>
    <w:rsid w:val="00C66753"/>
    <w:rsid w:val="00C9123D"/>
    <w:rsid w:val="00CA4E95"/>
    <w:rsid w:val="00CA7832"/>
    <w:rsid w:val="00D96672"/>
    <w:rsid w:val="00DA7543"/>
    <w:rsid w:val="00E16DB3"/>
    <w:rsid w:val="00E70F27"/>
    <w:rsid w:val="00E75B12"/>
    <w:rsid w:val="00EA301F"/>
    <w:rsid w:val="00EF312A"/>
    <w:rsid w:val="00EF4C32"/>
    <w:rsid w:val="00F07B41"/>
    <w:rsid w:val="00F36D46"/>
    <w:rsid w:val="00F5567E"/>
    <w:rsid w:val="00F643C3"/>
    <w:rsid w:val="00F647F0"/>
    <w:rsid w:val="00F9105B"/>
    <w:rsid w:val="00FB0B5C"/>
    <w:rsid w:val="013467E9"/>
    <w:rsid w:val="0139E046"/>
    <w:rsid w:val="04360CA4"/>
    <w:rsid w:val="052F87F9"/>
    <w:rsid w:val="05332386"/>
    <w:rsid w:val="058CD808"/>
    <w:rsid w:val="05E21559"/>
    <w:rsid w:val="06499CB3"/>
    <w:rsid w:val="07114EFD"/>
    <w:rsid w:val="0721E68C"/>
    <w:rsid w:val="078C1380"/>
    <w:rsid w:val="090D5A26"/>
    <w:rsid w:val="0A74A041"/>
    <w:rsid w:val="0A90AD0E"/>
    <w:rsid w:val="0B787518"/>
    <w:rsid w:val="0BD7DE92"/>
    <w:rsid w:val="0BE05060"/>
    <w:rsid w:val="0F47A380"/>
    <w:rsid w:val="0FF4738E"/>
    <w:rsid w:val="10C90F84"/>
    <w:rsid w:val="11975949"/>
    <w:rsid w:val="11FF1003"/>
    <w:rsid w:val="1259945A"/>
    <w:rsid w:val="1325F57B"/>
    <w:rsid w:val="14B7B2D2"/>
    <w:rsid w:val="14C77895"/>
    <w:rsid w:val="176B79DB"/>
    <w:rsid w:val="17E60902"/>
    <w:rsid w:val="18E6C7BA"/>
    <w:rsid w:val="18FB5698"/>
    <w:rsid w:val="19CF8374"/>
    <w:rsid w:val="19D597B4"/>
    <w:rsid w:val="1B1AA62C"/>
    <w:rsid w:val="1B5B2DA0"/>
    <w:rsid w:val="1B5E17CC"/>
    <w:rsid w:val="1BEEF8A2"/>
    <w:rsid w:val="1CA2B365"/>
    <w:rsid w:val="1D695F96"/>
    <w:rsid w:val="1DAE53FC"/>
    <w:rsid w:val="1ECBD76D"/>
    <w:rsid w:val="1F3CC185"/>
    <w:rsid w:val="209769C0"/>
    <w:rsid w:val="20F9E88D"/>
    <w:rsid w:val="231C8552"/>
    <w:rsid w:val="23D17307"/>
    <w:rsid w:val="24F11548"/>
    <w:rsid w:val="26935329"/>
    <w:rsid w:val="26ACC433"/>
    <w:rsid w:val="27F4F409"/>
    <w:rsid w:val="286DEF3A"/>
    <w:rsid w:val="289E6959"/>
    <w:rsid w:val="2913888D"/>
    <w:rsid w:val="2A99D94D"/>
    <w:rsid w:val="2B7EFF29"/>
    <w:rsid w:val="2B818604"/>
    <w:rsid w:val="2C19105F"/>
    <w:rsid w:val="2C1FED25"/>
    <w:rsid w:val="2D681632"/>
    <w:rsid w:val="2D7897B1"/>
    <w:rsid w:val="2DD0D5E9"/>
    <w:rsid w:val="2E23D121"/>
    <w:rsid w:val="2E34244E"/>
    <w:rsid w:val="2FE8F9C2"/>
    <w:rsid w:val="311308AF"/>
    <w:rsid w:val="3188BCD8"/>
    <w:rsid w:val="31C2F059"/>
    <w:rsid w:val="321F6A59"/>
    <w:rsid w:val="33B9885F"/>
    <w:rsid w:val="35E6566E"/>
    <w:rsid w:val="361DAAB2"/>
    <w:rsid w:val="364B9C48"/>
    <w:rsid w:val="36B59740"/>
    <w:rsid w:val="37B733C1"/>
    <w:rsid w:val="38019CB6"/>
    <w:rsid w:val="38C412FC"/>
    <w:rsid w:val="3962469B"/>
    <w:rsid w:val="3B41B948"/>
    <w:rsid w:val="3B50AF0C"/>
    <w:rsid w:val="3CB77A03"/>
    <w:rsid w:val="4069331B"/>
    <w:rsid w:val="40CB2D81"/>
    <w:rsid w:val="41079D90"/>
    <w:rsid w:val="41321119"/>
    <w:rsid w:val="41545E1A"/>
    <w:rsid w:val="4514B541"/>
    <w:rsid w:val="46BBCDA9"/>
    <w:rsid w:val="47D9E4AB"/>
    <w:rsid w:val="47F40F44"/>
    <w:rsid w:val="47F8B755"/>
    <w:rsid w:val="48B2F8E6"/>
    <w:rsid w:val="48E9779D"/>
    <w:rsid w:val="49B23D02"/>
    <w:rsid w:val="4A85869B"/>
    <w:rsid w:val="4A8C3922"/>
    <w:rsid w:val="4ADA1757"/>
    <w:rsid w:val="4B2D6406"/>
    <w:rsid w:val="4B32B372"/>
    <w:rsid w:val="4B397566"/>
    <w:rsid w:val="4BE9C68E"/>
    <w:rsid w:val="4D3235C5"/>
    <w:rsid w:val="4D484F32"/>
    <w:rsid w:val="4D687CF4"/>
    <w:rsid w:val="4DC59784"/>
    <w:rsid w:val="4E0180AF"/>
    <w:rsid w:val="4E76E9FF"/>
    <w:rsid w:val="4FA0FE38"/>
    <w:rsid w:val="4FFC199C"/>
    <w:rsid w:val="50867871"/>
    <w:rsid w:val="51240E29"/>
    <w:rsid w:val="51BD37E9"/>
    <w:rsid w:val="522027A4"/>
    <w:rsid w:val="52B5D856"/>
    <w:rsid w:val="55924E61"/>
    <w:rsid w:val="55C36C3E"/>
    <w:rsid w:val="55F2B75F"/>
    <w:rsid w:val="56229DA9"/>
    <w:rsid w:val="56581C1F"/>
    <w:rsid w:val="56B8B75F"/>
    <w:rsid w:val="56D7DD7B"/>
    <w:rsid w:val="580DD4DB"/>
    <w:rsid w:val="59044479"/>
    <w:rsid w:val="597EB17D"/>
    <w:rsid w:val="5AE09121"/>
    <w:rsid w:val="5B37D239"/>
    <w:rsid w:val="5B79BD65"/>
    <w:rsid w:val="5C2D5468"/>
    <w:rsid w:val="5C47272D"/>
    <w:rsid w:val="5CE0A57F"/>
    <w:rsid w:val="5DF8EAC0"/>
    <w:rsid w:val="5F286F59"/>
    <w:rsid w:val="5FE320CD"/>
    <w:rsid w:val="5FE6E7A0"/>
    <w:rsid w:val="608F864C"/>
    <w:rsid w:val="60F38F79"/>
    <w:rsid w:val="616A1B4E"/>
    <w:rsid w:val="62655284"/>
    <w:rsid w:val="626A74C6"/>
    <w:rsid w:val="630CEDA1"/>
    <w:rsid w:val="6337D7E8"/>
    <w:rsid w:val="6408DA7A"/>
    <w:rsid w:val="641FD1CD"/>
    <w:rsid w:val="65399D01"/>
    <w:rsid w:val="66B5DFF4"/>
    <w:rsid w:val="68A6C152"/>
    <w:rsid w:val="6961A827"/>
    <w:rsid w:val="69CE1307"/>
    <w:rsid w:val="6A7F8246"/>
    <w:rsid w:val="6BBAFD93"/>
    <w:rsid w:val="6BF5DD75"/>
    <w:rsid w:val="6CB76492"/>
    <w:rsid w:val="6DBBED85"/>
    <w:rsid w:val="6E431752"/>
    <w:rsid w:val="6F4A1BB6"/>
    <w:rsid w:val="6FCF5798"/>
    <w:rsid w:val="6FEDAD3E"/>
    <w:rsid w:val="70CA9CC6"/>
    <w:rsid w:val="7177FF3A"/>
    <w:rsid w:val="71E5FBAF"/>
    <w:rsid w:val="71FBBC34"/>
    <w:rsid w:val="7207FFB5"/>
    <w:rsid w:val="74253444"/>
    <w:rsid w:val="749DAB63"/>
    <w:rsid w:val="74A2CB8E"/>
    <w:rsid w:val="750DB49C"/>
    <w:rsid w:val="750F8CAC"/>
    <w:rsid w:val="76F51106"/>
    <w:rsid w:val="773E515E"/>
    <w:rsid w:val="7A13AB5A"/>
    <w:rsid w:val="7C1C53C3"/>
    <w:rsid w:val="7C4576B6"/>
    <w:rsid w:val="7CE04C4F"/>
    <w:rsid w:val="7E726F30"/>
    <w:rsid w:val="7EF34651"/>
    <w:rsid w:val="7F5402D9"/>
    <w:rsid w:val="7F91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A53D3"/>
  <w15:docId w15:val="{2564D672-65EB-4815-9EA1-938A114F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5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5D1"/>
  </w:style>
  <w:style w:type="paragraph" w:styleId="BalloonText">
    <w:name w:val="Balloon Text"/>
    <w:basedOn w:val="Normal"/>
    <w:link w:val="BalloonTextChar"/>
    <w:uiPriority w:val="99"/>
    <w:semiHidden/>
    <w:unhideWhenUsed/>
    <w:rsid w:val="008D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16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2DD0D5E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A5DB327789340ACE513D2C05115FF" ma:contentTypeVersion="14" ma:contentTypeDescription="Create a new document." ma:contentTypeScope="" ma:versionID="061616fe3ceb63707f283e90cd213ce6">
  <xsd:schema xmlns:xsd="http://www.w3.org/2001/XMLSchema" xmlns:xs="http://www.w3.org/2001/XMLSchema" xmlns:p="http://schemas.microsoft.com/office/2006/metadata/properties" xmlns:ns2="d7d8b701-f181-4b1e-b61a-e45e57b6f004" xmlns:ns3="604d662b-af0a-44a4-98e9-ff594b6766aa" targetNamespace="http://schemas.microsoft.com/office/2006/metadata/properties" ma:root="true" ma:fieldsID="f419b336dd6b439f5d3247350f75547b" ns2:_="" ns3:_="">
    <xsd:import namespace="d7d8b701-f181-4b1e-b61a-e45e57b6f004"/>
    <xsd:import namespace="604d662b-af0a-44a4-98e9-ff594b6766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8b701-f181-4b1e-b61a-e45e57b6f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1a947d1-9266-46fe-bc7d-059d350195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d662b-af0a-44a4-98e9-ff594b6766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8176648-f28f-4d3d-aa45-ef8b2c539171}" ma:internalName="TaxCatchAll" ma:showField="CatchAllData" ma:web="604d662b-af0a-44a4-98e9-ff594b6766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d8b701-f181-4b1e-b61a-e45e57b6f004">
      <Terms xmlns="http://schemas.microsoft.com/office/infopath/2007/PartnerControls"/>
    </lcf76f155ced4ddcb4097134ff3c332f>
    <TaxCatchAll xmlns="604d662b-af0a-44a4-98e9-ff594b6766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273CB-F6F9-4D30-8DFB-E82D3D9C8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d8b701-f181-4b1e-b61a-e45e57b6f004"/>
    <ds:schemaRef ds:uri="604d662b-af0a-44a4-98e9-ff594b676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728293-407D-4DB2-A0CF-8CFBBC0CA6F0}">
  <ds:schemaRefs>
    <ds:schemaRef ds:uri="http://schemas.microsoft.com/office/2006/metadata/properties"/>
    <ds:schemaRef ds:uri="http://schemas.microsoft.com/office/infopath/2007/PartnerControls"/>
    <ds:schemaRef ds:uri="d7d8b701-f181-4b1e-b61a-e45e57b6f004"/>
    <ds:schemaRef ds:uri="604d662b-af0a-44a4-98e9-ff594b6766aa"/>
  </ds:schemaRefs>
</ds:datastoreItem>
</file>

<file path=customXml/itemProps3.xml><?xml version="1.0" encoding="utf-8"?>
<ds:datastoreItem xmlns:ds="http://schemas.openxmlformats.org/officeDocument/2006/customXml" ds:itemID="{5792D2C7-8C76-4A87-A862-42F11F1BB4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AD4602-2D69-4F3F-822C-9F475A79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Anna Williams</cp:lastModifiedBy>
  <cp:revision>2</cp:revision>
  <cp:lastPrinted>2024-01-11T03:37:00Z</cp:lastPrinted>
  <dcterms:created xsi:type="dcterms:W3CDTF">2026-09-30T14:04:00Z</dcterms:created>
  <dcterms:modified xsi:type="dcterms:W3CDTF">2026-09-30T14:04:00Z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0x01010054EA5DB327789340ACE513D2C05115FF</vt:lpwstr>
  </property>
  <property fmtid="{D5CDD505-2E9C-101B-9397-08002B2CF9AE}" pid="3" name="Order">
    <vt:r8>2817800</vt:r8>
  </property>
  <property fmtid="{D5CDD505-2E9C-101B-9397-08002B2CF9AE}" pid="4" name="MediaServiceImageTags">
    <vt:lpwstr/>
  </property>
</Properties>
</file>